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A093" w14:textId="4FE560F6" w:rsidR="006F37E6" w:rsidRDefault="006F37E6" w:rsidP="00F54946">
      <w:pPr>
        <w:tabs>
          <w:tab w:val="center" w:pos="4680"/>
        </w:tabs>
        <w:spacing w:line="237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37E6">
        <w:rPr>
          <w:rFonts w:ascii="Arial" w:hAnsi="Arial" w:cs="Arial"/>
          <w:b/>
          <w:sz w:val="28"/>
          <w:szCs w:val="28"/>
          <w:u w:val="single"/>
        </w:rPr>
        <w:t>MAINTENANCE AND MANAGEMENT AGREEMENT</w:t>
      </w:r>
    </w:p>
    <w:p w14:paraId="22887802" w14:textId="3290D4AC" w:rsidR="00A126F9" w:rsidRPr="00F54946" w:rsidRDefault="006F37E6" w:rsidP="00F54946">
      <w:pPr>
        <w:tabs>
          <w:tab w:val="center" w:pos="4680"/>
        </w:tabs>
        <w:spacing w:line="237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TREE REPLACEMENT</w:t>
      </w:r>
      <w:r w:rsidR="00E509F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BCE575C" w14:textId="77777777" w:rsidR="007144C3" w:rsidRDefault="00581831" w:rsidP="006F37E6">
      <w:pPr>
        <w:tabs>
          <w:tab w:val="center" w:pos="4680"/>
        </w:tabs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ab/>
      </w:r>
    </w:p>
    <w:p w14:paraId="0A5B2BB7" w14:textId="3CD46909" w:rsidR="006F37E6" w:rsidRPr="006F37E6" w:rsidRDefault="006F37E6" w:rsidP="007144C3">
      <w:pPr>
        <w:tabs>
          <w:tab w:val="center" w:pos="4680"/>
        </w:tabs>
        <w:spacing w:line="237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F37E6">
        <w:rPr>
          <w:rFonts w:ascii="Arial" w:hAnsi="Arial" w:cs="Arial"/>
          <w:b/>
          <w:sz w:val="22"/>
          <w:szCs w:val="22"/>
          <w:u w:val="single"/>
        </w:rPr>
        <w:t>STREAM RESTORATION EXEMPTION 22A-5(v)</w:t>
      </w:r>
    </w:p>
    <w:p w14:paraId="75A6DA6B" w14:textId="77777777" w:rsidR="000B1839" w:rsidRPr="00F54946" w:rsidRDefault="000B1839">
      <w:pPr>
        <w:tabs>
          <w:tab w:val="center" w:pos="4680"/>
        </w:tabs>
        <w:spacing w:line="237" w:lineRule="auto"/>
        <w:rPr>
          <w:rFonts w:ascii="Arial" w:hAnsi="Arial" w:cs="Arial"/>
          <w:sz w:val="22"/>
          <w:szCs w:val="22"/>
        </w:rPr>
      </w:pPr>
    </w:p>
    <w:p w14:paraId="1D163AB4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5ADA9A05" w14:textId="77777777" w:rsidR="004D5F14" w:rsidRDefault="004D5F14">
      <w:pPr>
        <w:spacing w:line="237" w:lineRule="auto"/>
        <w:ind w:firstLine="720"/>
        <w:rPr>
          <w:rFonts w:ascii="Arial" w:hAnsi="Arial" w:cs="Arial"/>
          <w:sz w:val="22"/>
          <w:szCs w:val="22"/>
        </w:rPr>
      </w:pPr>
    </w:p>
    <w:p w14:paraId="56175FB1" w14:textId="09051E95" w:rsidR="002C296D" w:rsidRDefault="00581831">
      <w:pPr>
        <w:spacing w:line="237" w:lineRule="auto"/>
        <w:ind w:firstLine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 xml:space="preserve">This Agreement made and entered into this _____ day of __________, 20__ </w:t>
      </w:r>
    </w:p>
    <w:p w14:paraId="61BB494F" w14:textId="77777777" w:rsidR="002C296D" w:rsidRDefault="00581831" w:rsidP="002C296D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 xml:space="preserve">by and between </w:t>
      </w:r>
      <w:r w:rsidR="00A126F9" w:rsidRPr="00F54946">
        <w:rPr>
          <w:rFonts w:ascii="Arial" w:hAnsi="Arial" w:cs="Arial"/>
          <w:sz w:val="22"/>
          <w:szCs w:val="22"/>
        </w:rPr>
        <w:t>_____________________________</w:t>
      </w:r>
      <w:r w:rsidR="002C296D">
        <w:rPr>
          <w:rFonts w:ascii="Arial" w:hAnsi="Arial" w:cs="Arial"/>
          <w:sz w:val="22"/>
          <w:szCs w:val="22"/>
        </w:rPr>
        <w:t>__________________</w:t>
      </w:r>
      <w:r w:rsidR="00A126F9">
        <w:rPr>
          <w:rFonts w:ascii="Arial" w:hAnsi="Arial" w:cs="Arial"/>
          <w:sz w:val="22"/>
          <w:szCs w:val="22"/>
        </w:rPr>
        <w:t xml:space="preserve"> </w:t>
      </w:r>
      <w:r w:rsidR="0063184E">
        <w:rPr>
          <w:rFonts w:ascii="Arial" w:hAnsi="Arial" w:cs="Arial"/>
          <w:sz w:val="22"/>
          <w:szCs w:val="22"/>
        </w:rPr>
        <w:t>(</w:t>
      </w:r>
      <w:r w:rsidRPr="00F54946">
        <w:rPr>
          <w:rFonts w:ascii="Arial" w:hAnsi="Arial" w:cs="Arial"/>
          <w:sz w:val="22"/>
          <w:szCs w:val="22"/>
        </w:rPr>
        <w:t>Owner</w:t>
      </w:r>
      <w:r w:rsidR="00E877CF" w:rsidRPr="00F54946">
        <w:rPr>
          <w:rFonts w:ascii="Arial" w:hAnsi="Arial" w:cs="Arial"/>
          <w:sz w:val="22"/>
          <w:szCs w:val="22"/>
        </w:rPr>
        <w:t>)</w:t>
      </w:r>
      <w:r w:rsidR="00A126F9">
        <w:rPr>
          <w:rFonts w:ascii="Arial" w:hAnsi="Arial" w:cs="Arial"/>
          <w:sz w:val="22"/>
          <w:szCs w:val="22"/>
        </w:rPr>
        <w:t xml:space="preserve"> </w:t>
      </w:r>
      <w:r w:rsidR="00E877CF" w:rsidRPr="00F54946">
        <w:rPr>
          <w:rFonts w:ascii="Arial" w:hAnsi="Arial" w:cs="Arial"/>
          <w:sz w:val="22"/>
          <w:szCs w:val="22"/>
        </w:rPr>
        <w:t>________________________</w:t>
      </w:r>
      <w:r w:rsidR="002C296D">
        <w:rPr>
          <w:rFonts w:ascii="Arial" w:hAnsi="Arial" w:cs="Arial"/>
          <w:sz w:val="22"/>
          <w:szCs w:val="22"/>
        </w:rPr>
        <w:t>_____________________________________</w:t>
      </w:r>
      <w:r w:rsidR="00E877CF" w:rsidRPr="00F54946">
        <w:rPr>
          <w:rFonts w:ascii="Arial" w:hAnsi="Arial" w:cs="Arial"/>
          <w:sz w:val="22"/>
          <w:szCs w:val="22"/>
        </w:rPr>
        <w:t>(</w:t>
      </w:r>
      <w:r w:rsidR="00E877CF" w:rsidRPr="00F54946">
        <w:rPr>
          <w:rFonts w:ascii="Arial" w:hAnsi="Arial" w:cs="Arial"/>
          <w:i/>
          <w:sz w:val="22"/>
          <w:szCs w:val="22"/>
        </w:rPr>
        <w:t>address</w:t>
      </w:r>
      <w:r w:rsidR="00E877CF" w:rsidRPr="00F54946">
        <w:rPr>
          <w:rFonts w:ascii="Arial" w:hAnsi="Arial" w:cs="Arial"/>
          <w:sz w:val="22"/>
          <w:szCs w:val="22"/>
        </w:rPr>
        <w:t xml:space="preserve">) </w:t>
      </w:r>
    </w:p>
    <w:p w14:paraId="78D6BA5E" w14:textId="188FDA6D" w:rsidR="0062141E" w:rsidRPr="00F54946" w:rsidRDefault="00581831" w:rsidP="002C296D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and the Montgomery County Planning Board of The Maryland-National Capital Park and Planning Commission (the “Board”).</w:t>
      </w:r>
    </w:p>
    <w:p w14:paraId="60B8A414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267B7DE4" w14:textId="5949DAD4" w:rsidR="0062141E" w:rsidRPr="00F54946" w:rsidRDefault="00581831">
      <w:pPr>
        <w:spacing w:line="237" w:lineRule="auto"/>
        <w:ind w:firstLine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WHEREAS, Owner holds title to certain real property, more particularly described as _________________</w:t>
      </w:r>
      <w:r w:rsidR="00B439AB" w:rsidRPr="00F54946">
        <w:rPr>
          <w:rFonts w:ascii="Arial" w:hAnsi="Arial" w:cs="Arial"/>
          <w:sz w:val="22"/>
          <w:szCs w:val="22"/>
        </w:rPr>
        <w:t>_______________</w:t>
      </w:r>
      <w:r w:rsidRPr="00F54946">
        <w:rPr>
          <w:rFonts w:ascii="Arial" w:hAnsi="Arial" w:cs="Arial"/>
          <w:sz w:val="22"/>
          <w:szCs w:val="22"/>
        </w:rPr>
        <w:t>__</w:t>
      </w:r>
      <w:r w:rsidR="002C296D">
        <w:rPr>
          <w:rFonts w:ascii="Arial" w:hAnsi="Arial" w:cs="Arial"/>
          <w:sz w:val="22"/>
          <w:szCs w:val="22"/>
        </w:rPr>
        <w:t>___________</w:t>
      </w:r>
      <w:r w:rsidR="007144C3">
        <w:rPr>
          <w:rFonts w:ascii="Arial" w:hAnsi="Arial" w:cs="Arial"/>
          <w:sz w:val="22"/>
          <w:szCs w:val="22"/>
        </w:rPr>
        <w:t>_______________________________</w:t>
      </w:r>
      <w:r w:rsidR="00B439AB" w:rsidRPr="00F54946">
        <w:rPr>
          <w:rFonts w:ascii="Arial" w:hAnsi="Arial" w:cs="Arial"/>
          <w:sz w:val="22"/>
          <w:szCs w:val="22"/>
        </w:rPr>
        <w:t>(</w:t>
      </w:r>
      <w:r w:rsidR="00F04808" w:rsidRPr="00F54946">
        <w:rPr>
          <w:rFonts w:ascii="Arial" w:hAnsi="Arial" w:cs="Arial"/>
          <w:i/>
          <w:sz w:val="22"/>
          <w:szCs w:val="22"/>
        </w:rPr>
        <w:t>address or brief property description</w:t>
      </w:r>
      <w:r w:rsidR="00B439AB" w:rsidRPr="00F54946">
        <w:rPr>
          <w:rFonts w:ascii="Arial" w:hAnsi="Arial" w:cs="Arial"/>
          <w:sz w:val="22"/>
          <w:szCs w:val="22"/>
        </w:rPr>
        <w:t>)</w:t>
      </w:r>
      <w:r w:rsidRPr="00F54946">
        <w:rPr>
          <w:rFonts w:ascii="Arial" w:hAnsi="Arial" w:cs="Arial"/>
          <w:sz w:val="22"/>
          <w:szCs w:val="22"/>
        </w:rPr>
        <w:t xml:space="preserve"> as evidenced by appropriate documentation recorded among the land records of Montgomery County, </w:t>
      </w:r>
      <w:r w:rsidR="00BC7024" w:rsidRPr="00F54946">
        <w:rPr>
          <w:rFonts w:ascii="Arial" w:hAnsi="Arial" w:cs="Arial"/>
          <w:sz w:val="22"/>
          <w:szCs w:val="22"/>
        </w:rPr>
        <w:t xml:space="preserve">Maryland </w:t>
      </w:r>
      <w:r w:rsidRPr="00F54946">
        <w:rPr>
          <w:rFonts w:ascii="Arial" w:hAnsi="Arial" w:cs="Arial"/>
          <w:sz w:val="22"/>
          <w:szCs w:val="22"/>
        </w:rPr>
        <w:t>at Liber-Folio __________</w:t>
      </w:r>
      <w:r w:rsidR="002C296D">
        <w:rPr>
          <w:rFonts w:ascii="Arial" w:hAnsi="Arial" w:cs="Arial"/>
          <w:sz w:val="22"/>
          <w:szCs w:val="22"/>
        </w:rPr>
        <w:t>_________</w:t>
      </w:r>
      <w:r w:rsidRPr="00F54946">
        <w:rPr>
          <w:rFonts w:ascii="Arial" w:hAnsi="Arial" w:cs="Arial"/>
          <w:sz w:val="22"/>
          <w:szCs w:val="22"/>
        </w:rPr>
        <w:t xml:space="preserve"> (</w:t>
      </w:r>
      <w:r w:rsidR="00B439AB" w:rsidRPr="00F54946">
        <w:rPr>
          <w:rFonts w:ascii="Arial" w:hAnsi="Arial" w:cs="Arial"/>
          <w:sz w:val="22"/>
          <w:szCs w:val="22"/>
        </w:rPr>
        <w:t>“</w:t>
      </w:r>
      <w:r w:rsidRPr="00F54946">
        <w:rPr>
          <w:rFonts w:ascii="Arial" w:hAnsi="Arial" w:cs="Arial"/>
          <w:sz w:val="22"/>
          <w:szCs w:val="22"/>
        </w:rPr>
        <w:t>Property</w:t>
      </w:r>
      <w:r w:rsidR="00B439AB" w:rsidRPr="00F54946">
        <w:rPr>
          <w:rFonts w:ascii="Arial" w:hAnsi="Arial" w:cs="Arial"/>
          <w:sz w:val="22"/>
          <w:szCs w:val="22"/>
        </w:rPr>
        <w:t>”</w:t>
      </w:r>
      <w:r w:rsidRPr="00F54946">
        <w:rPr>
          <w:rFonts w:ascii="Arial" w:hAnsi="Arial" w:cs="Arial"/>
          <w:sz w:val="22"/>
          <w:szCs w:val="22"/>
        </w:rPr>
        <w:t>)</w:t>
      </w:r>
      <w:r w:rsidR="00431FE7">
        <w:rPr>
          <w:rFonts w:ascii="Arial" w:hAnsi="Arial" w:cs="Arial"/>
          <w:sz w:val="22"/>
          <w:szCs w:val="22"/>
        </w:rPr>
        <w:t>;</w:t>
      </w:r>
      <w:r w:rsidRPr="00F54946">
        <w:rPr>
          <w:rFonts w:ascii="Arial" w:hAnsi="Arial" w:cs="Arial"/>
          <w:sz w:val="22"/>
          <w:szCs w:val="22"/>
        </w:rPr>
        <w:t xml:space="preserve"> and</w:t>
      </w:r>
    </w:p>
    <w:p w14:paraId="6A995982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305343CB" w14:textId="578D8349" w:rsidR="005521D1" w:rsidRDefault="00581831">
      <w:pPr>
        <w:spacing w:line="237" w:lineRule="auto"/>
        <w:ind w:firstLine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 xml:space="preserve">WHEREAS, </w:t>
      </w:r>
      <w:r w:rsidR="007144C3">
        <w:rPr>
          <w:rFonts w:ascii="Arial" w:hAnsi="Arial" w:cs="Arial"/>
          <w:sz w:val="22"/>
          <w:szCs w:val="22"/>
        </w:rPr>
        <w:t>the</w:t>
      </w:r>
      <w:r w:rsidR="005521D1">
        <w:rPr>
          <w:rFonts w:ascii="Arial" w:hAnsi="Arial" w:cs="Arial"/>
          <w:sz w:val="22"/>
          <w:szCs w:val="22"/>
        </w:rPr>
        <w:t xml:space="preserve"> </w:t>
      </w:r>
      <w:r w:rsidR="006F6F4B" w:rsidRPr="005521D1">
        <w:rPr>
          <w:rFonts w:ascii="Arial" w:hAnsi="Arial" w:cs="Arial"/>
          <w:sz w:val="22"/>
          <w:szCs w:val="22"/>
        </w:rPr>
        <w:t xml:space="preserve">Stream Restoration </w:t>
      </w:r>
      <w:r w:rsidR="007C37B4">
        <w:rPr>
          <w:rFonts w:ascii="Arial" w:hAnsi="Arial" w:cs="Arial"/>
          <w:sz w:val="22"/>
          <w:szCs w:val="22"/>
        </w:rPr>
        <w:t>Project (“Project”)</w:t>
      </w:r>
      <w:r w:rsidR="004F7B4E">
        <w:rPr>
          <w:rFonts w:ascii="Arial" w:hAnsi="Arial" w:cs="Arial"/>
          <w:sz w:val="22"/>
          <w:szCs w:val="22"/>
        </w:rPr>
        <w:t xml:space="preserve"> proposed</w:t>
      </w:r>
      <w:r w:rsidR="006F6F4B" w:rsidRPr="00F54946">
        <w:rPr>
          <w:rFonts w:ascii="Arial" w:hAnsi="Arial" w:cs="Arial"/>
          <w:sz w:val="22"/>
          <w:szCs w:val="22"/>
        </w:rPr>
        <w:t xml:space="preserve"> </w:t>
      </w:r>
      <w:r w:rsidR="006F6F4B">
        <w:rPr>
          <w:rFonts w:ascii="Arial" w:hAnsi="Arial" w:cs="Arial"/>
          <w:sz w:val="22"/>
          <w:szCs w:val="22"/>
        </w:rPr>
        <w:t xml:space="preserve">for </w:t>
      </w:r>
      <w:r w:rsidRPr="00F54946">
        <w:rPr>
          <w:rFonts w:ascii="Arial" w:hAnsi="Arial" w:cs="Arial"/>
          <w:sz w:val="22"/>
          <w:szCs w:val="22"/>
        </w:rPr>
        <w:t>this Property</w:t>
      </w:r>
      <w:r w:rsidR="0031282D">
        <w:rPr>
          <w:rFonts w:ascii="Arial" w:hAnsi="Arial" w:cs="Arial"/>
          <w:sz w:val="22"/>
          <w:szCs w:val="22"/>
        </w:rPr>
        <w:t xml:space="preserve"> </w:t>
      </w:r>
      <w:r w:rsidR="006F6F4B">
        <w:rPr>
          <w:rFonts w:ascii="Arial" w:hAnsi="Arial" w:cs="Arial"/>
          <w:sz w:val="22"/>
          <w:szCs w:val="22"/>
        </w:rPr>
        <w:t xml:space="preserve">is subject to </w:t>
      </w:r>
      <w:r w:rsidR="006F6F4B" w:rsidRPr="005521D1">
        <w:rPr>
          <w:rFonts w:ascii="Arial" w:hAnsi="Arial" w:cs="Arial"/>
          <w:sz w:val="22"/>
          <w:szCs w:val="22"/>
        </w:rPr>
        <w:t>Chapter 22A of the County Code</w:t>
      </w:r>
      <w:r w:rsidR="005521D1">
        <w:rPr>
          <w:rFonts w:ascii="Arial" w:hAnsi="Arial" w:cs="Arial"/>
          <w:b/>
          <w:sz w:val="22"/>
          <w:szCs w:val="22"/>
        </w:rPr>
        <w:t>,</w:t>
      </w:r>
      <w:r w:rsidR="006F6F4B">
        <w:rPr>
          <w:rFonts w:ascii="Arial" w:hAnsi="Arial" w:cs="Arial"/>
          <w:color w:val="FF0000"/>
          <w:sz w:val="22"/>
          <w:szCs w:val="22"/>
        </w:rPr>
        <w:t xml:space="preserve"> </w:t>
      </w:r>
      <w:r w:rsidR="006F6F4B" w:rsidRPr="005521D1">
        <w:rPr>
          <w:rFonts w:ascii="Arial" w:hAnsi="Arial" w:cs="Arial"/>
          <w:sz w:val="22"/>
          <w:szCs w:val="22"/>
        </w:rPr>
        <w:t>pursuant to 22A-4</w:t>
      </w:r>
      <w:r w:rsidR="005521D1" w:rsidRPr="005521D1">
        <w:rPr>
          <w:rFonts w:ascii="Arial" w:hAnsi="Arial" w:cs="Arial"/>
          <w:sz w:val="22"/>
          <w:szCs w:val="22"/>
        </w:rPr>
        <w:t xml:space="preserve">(b), whereby this chapter applies to </w:t>
      </w:r>
      <w:r w:rsidR="005521D1" w:rsidRPr="000E05BD">
        <w:rPr>
          <w:rFonts w:ascii="Arial" w:hAnsi="Arial" w:cs="Arial"/>
          <w:sz w:val="22"/>
          <w:szCs w:val="22"/>
        </w:rPr>
        <w:t xml:space="preserve">a person required by law to obtain approval of a </w:t>
      </w:r>
      <w:r w:rsidR="005521D1" w:rsidRPr="004F7B4E">
        <w:rPr>
          <w:rFonts w:ascii="Arial" w:hAnsi="Arial" w:cs="Arial"/>
          <w:sz w:val="22"/>
          <w:szCs w:val="22"/>
        </w:rPr>
        <w:t>sediment control permit on a tract of land 40,000 square feet or larger</w:t>
      </w:r>
      <w:r w:rsidR="00297A3D">
        <w:rPr>
          <w:rFonts w:ascii="Arial" w:hAnsi="Arial" w:cs="Arial"/>
          <w:sz w:val="22"/>
          <w:szCs w:val="22"/>
        </w:rPr>
        <w:t>; and</w:t>
      </w:r>
    </w:p>
    <w:p w14:paraId="6AF27D9B" w14:textId="1F825FB7" w:rsidR="00194895" w:rsidRDefault="00194895">
      <w:pPr>
        <w:spacing w:line="237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50CF29C6" w14:textId="19437A55" w:rsidR="000D1EA9" w:rsidRPr="005521D1" w:rsidRDefault="000D1EA9" w:rsidP="000D1EA9">
      <w:pPr>
        <w:spacing w:line="237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th</w:t>
      </w:r>
      <w:r w:rsidRPr="005521D1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Owner has received confirmation, </w:t>
      </w:r>
      <w:r w:rsidRPr="00F54946">
        <w:rPr>
          <w:rFonts w:ascii="Arial" w:hAnsi="Arial" w:cs="Arial"/>
          <w:sz w:val="22"/>
          <w:szCs w:val="22"/>
        </w:rPr>
        <w:t xml:space="preserve">referenced as </w:t>
      </w:r>
      <w:r w:rsidRPr="00F22E8B">
        <w:rPr>
          <w:rFonts w:ascii="Arial" w:hAnsi="Arial" w:cs="Arial"/>
          <w:b/>
          <w:sz w:val="22"/>
          <w:szCs w:val="22"/>
        </w:rPr>
        <w:t>Forest Conservation Exemption Plan No</w:t>
      </w:r>
      <w:r w:rsidRPr="00F54946">
        <w:rPr>
          <w:rFonts w:ascii="Arial" w:hAnsi="Arial" w:cs="Arial"/>
          <w:sz w:val="22"/>
          <w:szCs w:val="22"/>
        </w:rPr>
        <w:t>. __________</w:t>
      </w:r>
      <w:r>
        <w:rPr>
          <w:rFonts w:ascii="Arial" w:hAnsi="Arial" w:cs="Arial"/>
          <w:sz w:val="22"/>
          <w:szCs w:val="22"/>
        </w:rPr>
        <w:t>______</w:t>
      </w:r>
      <w:r w:rsidRPr="00F54946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, which included a planting plan</w:t>
      </w:r>
      <w:r w:rsidR="00677699">
        <w:rPr>
          <w:rFonts w:ascii="Arial" w:hAnsi="Arial" w:cs="Arial"/>
          <w:sz w:val="22"/>
          <w:szCs w:val="22"/>
        </w:rPr>
        <w:t xml:space="preserve"> detailing the location of tree</w:t>
      </w:r>
      <w:r w:rsidR="00812A2F">
        <w:rPr>
          <w:rFonts w:ascii="Arial" w:hAnsi="Arial" w:cs="Arial"/>
          <w:sz w:val="22"/>
          <w:szCs w:val="22"/>
        </w:rPr>
        <w:t>s to be</w:t>
      </w:r>
      <w:r w:rsidR="00677699">
        <w:rPr>
          <w:rFonts w:ascii="Arial" w:hAnsi="Arial" w:cs="Arial"/>
          <w:sz w:val="22"/>
          <w:szCs w:val="22"/>
        </w:rPr>
        <w:t xml:space="preserve"> removed</w:t>
      </w:r>
      <w:r w:rsidR="00812A2F">
        <w:rPr>
          <w:rFonts w:ascii="Arial" w:hAnsi="Arial" w:cs="Arial"/>
          <w:sz w:val="22"/>
          <w:szCs w:val="22"/>
        </w:rPr>
        <w:t xml:space="preserve">, replanting areas, and number of trees </w:t>
      </w:r>
      <w:r w:rsidR="00677699">
        <w:rPr>
          <w:rFonts w:ascii="Arial" w:hAnsi="Arial" w:cs="Arial"/>
          <w:sz w:val="22"/>
          <w:szCs w:val="22"/>
        </w:rPr>
        <w:t>to be replanted</w:t>
      </w:r>
      <w:r>
        <w:rPr>
          <w:rFonts w:ascii="Arial" w:hAnsi="Arial" w:cs="Arial"/>
          <w:sz w:val="22"/>
          <w:szCs w:val="22"/>
        </w:rPr>
        <w:t xml:space="preserve"> (“Planting Plan”), that for the Project, per 22A-5(v), the r</w:t>
      </w:r>
      <w:r w:rsidRPr="005521D1">
        <w:rPr>
          <w:rFonts w:ascii="Arial" w:hAnsi="Arial" w:cs="Arial"/>
          <w:sz w:val="22"/>
          <w:szCs w:val="22"/>
        </w:rPr>
        <w:t xml:space="preserve">equirements of Chapter 22A </w:t>
      </w:r>
      <w:r w:rsidRPr="00997145">
        <w:rPr>
          <w:rFonts w:ascii="Arial" w:hAnsi="Arial" w:cs="Arial"/>
          <w:sz w:val="22"/>
          <w:szCs w:val="22"/>
          <w:u w:val="single"/>
        </w:rPr>
        <w:t>Article II</w:t>
      </w:r>
      <w:r w:rsidRPr="005521D1">
        <w:rPr>
          <w:rFonts w:ascii="Arial" w:hAnsi="Arial" w:cs="Arial"/>
          <w:sz w:val="22"/>
          <w:szCs w:val="22"/>
        </w:rPr>
        <w:t xml:space="preserve"> do not apply to:</w:t>
      </w:r>
    </w:p>
    <w:p w14:paraId="36826021" w14:textId="77777777" w:rsidR="000D1EA9" w:rsidRDefault="000D1EA9" w:rsidP="000D1EA9">
      <w:pPr>
        <w:spacing w:line="237" w:lineRule="auto"/>
        <w:rPr>
          <w:rFonts w:ascii="Arial" w:hAnsi="Arial" w:cs="Arial"/>
          <w:sz w:val="22"/>
          <w:szCs w:val="22"/>
        </w:rPr>
      </w:pPr>
      <w:r w:rsidRPr="00035208">
        <w:rPr>
          <w:rFonts w:ascii="Arial" w:hAnsi="Arial" w:cs="Arial"/>
          <w:sz w:val="22"/>
          <w:szCs w:val="22"/>
        </w:rPr>
        <w:t xml:space="preserve">(v)   a stream restoration project for which the applicant for a sediment control permit has:      </w:t>
      </w:r>
    </w:p>
    <w:p w14:paraId="42AEAB9A" w14:textId="03FBA466" w:rsidR="000D1EA9" w:rsidRDefault="000D1EA9" w:rsidP="000D1EA9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 w:rsidRPr="00035208">
        <w:rPr>
          <w:rFonts w:ascii="Arial" w:hAnsi="Arial" w:cs="Arial"/>
          <w:sz w:val="22"/>
          <w:szCs w:val="22"/>
        </w:rPr>
        <w:t>(1)   agreed to replace every tree removed and plant the new trees before the end of the first planting season after final stabilization</w:t>
      </w:r>
      <w:r w:rsidR="00677699">
        <w:rPr>
          <w:rFonts w:ascii="Arial" w:hAnsi="Arial" w:cs="Arial"/>
          <w:sz w:val="22"/>
          <w:szCs w:val="22"/>
        </w:rPr>
        <w:t xml:space="preserve"> </w:t>
      </w:r>
    </w:p>
    <w:p w14:paraId="41FA1613" w14:textId="77777777" w:rsidR="000D1EA9" w:rsidRDefault="000D1EA9" w:rsidP="000D1EA9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 w:rsidRPr="00035208">
        <w:rPr>
          <w:rFonts w:ascii="Arial" w:hAnsi="Arial" w:cs="Arial"/>
          <w:sz w:val="22"/>
          <w:szCs w:val="22"/>
        </w:rPr>
        <w:t xml:space="preserve">(2)   confirmed that the tract is not included in a previously approved forest conservation plan; and      </w:t>
      </w:r>
    </w:p>
    <w:p w14:paraId="322DBCA8" w14:textId="77777777" w:rsidR="000D1EA9" w:rsidRDefault="000D1EA9" w:rsidP="000D1EA9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 w:rsidRPr="00035208">
        <w:rPr>
          <w:rFonts w:ascii="Arial" w:hAnsi="Arial" w:cs="Arial"/>
          <w:sz w:val="22"/>
          <w:szCs w:val="22"/>
        </w:rPr>
        <w:t>(3)   executed a binding maintenance agreement for planting and maintenance of mitigation trees for at least 5 years with the affected property owner or owners, or with the Maryland National-Capital Park and Planning Commission if the applicant is performing a stream restoration project on their own property. If an applicant is performing a stream restoration project on their own property, financial security is required under Section 22A-12(</w:t>
      </w:r>
      <w:proofErr w:type="spellStart"/>
      <w:r w:rsidRPr="00035208">
        <w:rPr>
          <w:rFonts w:ascii="Arial" w:hAnsi="Arial" w:cs="Arial"/>
          <w:sz w:val="22"/>
          <w:szCs w:val="22"/>
        </w:rPr>
        <w:t>i</w:t>
      </w:r>
      <w:proofErr w:type="spellEnd"/>
      <w:r w:rsidRPr="00035208">
        <w:rPr>
          <w:rFonts w:ascii="Arial" w:hAnsi="Arial" w:cs="Arial"/>
          <w:sz w:val="22"/>
          <w:szCs w:val="22"/>
        </w:rPr>
        <w:t>).</w:t>
      </w:r>
    </w:p>
    <w:p w14:paraId="679EC3EC" w14:textId="77777777" w:rsidR="000D1EA9" w:rsidRDefault="000D1EA9">
      <w:pPr>
        <w:spacing w:line="237" w:lineRule="auto"/>
        <w:ind w:firstLine="720"/>
        <w:rPr>
          <w:rFonts w:ascii="Arial" w:hAnsi="Arial" w:cs="Arial"/>
          <w:b/>
          <w:sz w:val="22"/>
          <w:szCs w:val="22"/>
        </w:rPr>
      </w:pPr>
    </w:p>
    <w:p w14:paraId="7E94560A" w14:textId="74D160FA" w:rsidR="007C66C0" w:rsidRPr="00F54946" w:rsidRDefault="007C66C0" w:rsidP="00194895">
      <w:pPr>
        <w:spacing w:line="237" w:lineRule="auto"/>
        <w:rPr>
          <w:rFonts w:ascii="Arial" w:hAnsi="Arial" w:cs="Arial"/>
          <w:sz w:val="22"/>
          <w:szCs w:val="22"/>
        </w:rPr>
      </w:pPr>
    </w:p>
    <w:p w14:paraId="4A6B3EA0" w14:textId="1F165069" w:rsidR="0062141E" w:rsidRPr="00F54946" w:rsidRDefault="00581831">
      <w:pPr>
        <w:spacing w:line="237" w:lineRule="auto"/>
        <w:ind w:firstLine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THEREFORE, in consideration of the foregoing premises which are incorporated herein as substantive provisions of this Agreement, the parties agree to the following terms and conditions:</w:t>
      </w:r>
    </w:p>
    <w:p w14:paraId="0F4E6B5A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4E790C66" w14:textId="359645D3" w:rsidR="0062141E" w:rsidRPr="00F54946" w:rsidRDefault="00581831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 xml:space="preserve">1. </w:t>
      </w:r>
      <w:r w:rsidRPr="00F54946">
        <w:rPr>
          <w:rFonts w:ascii="Arial" w:hAnsi="Arial" w:cs="Arial"/>
          <w:sz w:val="22"/>
          <w:szCs w:val="22"/>
        </w:rPr>
        <w:tab/>
        <w:t xml:space="preserve">The </w:t>
      </w:r>
      <w:r w:rsidR="00203CAE">
        <w:rPr>
          <w:rFonts w:ascii="Arial" w:hAnsi="Arial" w:cs="Arial"/>
          <w:sz w:val="22"/>
          <w:szCs w:val="22"/>
        </w:rPr>
        <w:t>ref</w:t>
      </w:r>
      <w:r w:rsidRPr="00F54946">
        <w:rPr>
          <w:rFonts w:ascii="Arial" w:hAnsi="Arial" w:cs="Arial"/>
          <w:sz w:val="22"/>
          <w:szCs w:val="22"/>
        </w:rPr>
        <w:t>orestation shall be planted by ____________________</w:t>
      </w:r>
      <w:r w:rsidR="00203CAE">
        <w:rPr>
          <w:rFonts w:ascii="Arial" w:hAnsi="Arial" w:cs="Arial"/>
          <w:sz w:val="22"/>
          <w:szCs w:val="22"/>
        </w:rPr>
        <w:t>____________</w:t>
      </w:r>
      <w:r w:rsidRPr="00F54946">
        <w:rPr>
          <w:rFonts w:ascii="Arial" w:hAnsi="Arial" w:cs="Arial"/>
          <w:sz w:val="22"/>
          <w:szCs w:val="22"/>
        </w:rPr>
        <w:t xml:space="preserve"> (</w:t>
      </w:r>
      <w:r w:rsidRPr="00F54946">
        <w:rPr>
          <w:rFonts w:ascii="Arial" w:hAnsi="Arial" w:cs="Arial"/>
          <w:i/>
          <w:sz w:val="22"/>
          <w:szCs w:val="22"/>
        </w:rPr>
        <w:t>the landowner or an agent of the landowner responsible for performing tree planting and care</w:t>
      </w:r>
      <w:r w:rsidRPr="00F54946">
        <w:rPr>
          <w:rFonts w:ascii="Arial" w:hAnsi="Arial" w:cs="Arial"/>
          <w:sz w:val="22"/>
          <w:szCs w:val="22"/>
        </w:rPr>
        <w:t>), in accordance with the specifications</w:t>
      </w:r>
      <w:r w:rsidR="008B77DA">
        <w:rPr>
          <w:rFonts w:ascii="Arial" w:hAnsi="Arial" w:cs="Arial"/>
          <w:sz w:val="22"/>
          <w:szCs w:val="22"/>
        </w:rPr>
        <w:t xml:space="preserve"> of the </w:t>
      </w:r>
      <w:r w:rsidR="00FE6E69">
        <w:rPr>
          <w:rFonts w:ascii="Arial" w:hAnsi="Arial" w:cs="Arial"/>
          <w:sz w:val="22"/>
          <w:szCs w:val="22"/>
        </w:rPr>
        <w:t>P</w:t>
      </w:r>
      <w:r w:rsidR="008B77DA">
        <w:rPr>
          <w:rFonts w:ascii="Arial" w:hAnsi="Arial" w:cs="Arial"/>
          <w:sz w:val="22"/>
          <w:szCs w:val="22"/>
        </w:rPr>
        <w:t xml:space="preserve">lanting </w:t>
      </w:r>
      <w:r w:rsidR="00FE6E69">
        <w:rPr>
          <w:rFonts w:ascii="Arial" w:hAnsi="Arial" w:cs="Arial"/>
          <w:sz w:val="22"/>
          <w:szCs w:val="22"/>
        </w:rPr>
        <w:t>P</w:t>
      </w:r>
      <w:r w:rsidR="008B77DA">
        <w:rPr>
          <w:rFonts w:ascii="Arial" w:hAnsi="Arial" w:cs="Arial"/>
          <w:sz w:val="22"/>
          <w:szCs w:val="22"/>
        </w:rPr>
        <w:t>lan</w:t>
      </w:r>
      <w:r w:rsidR="00FE6E69">
        <w:rPr>
          <w:rFonts w:ascii="Arial" w:hAnsi="Arial" w:cs="Arial"/>
          <w:sz w:val="22"/>
          <w:szCs w:val="22"/>
        </w:rPr>
        <w:t xml:space="preserve"> and</w:t>
      </w:r>
      <w:r w:rsidRPr="00F54946">
        <w:rPr>
          <w:rFonts w:ascii="Arial" w:hAnsi="Arial" w:cs="Arial"/>
          <w:sz w:val="22"/>
          <w:szCs w:val="22"/>
        </w:rPr>
        <w:t xml:space="preserve"> </w:t>
      </w:r>
      <w:r w:rsidR="000B6368">
        <w:rPr>
          <w:rFonts w:ascii="Arial" w:hAnsi="Arial" w:cs="Arial"/>
          <w:sz w:val="22"/>
          <w:szCs w:val="22"/>
        </w:rPr>
        <w:t>as directed by the Forest Conservation Inspector (“Inspector”)</w:t>
      </w:r>
      <w:r w:rsidRPr="00F54946">
        <w:rPr>
          <w:rFonts w:ascii="Arial" w:hAnsi="Arial" w:cs="Arial"/>
          <w:sz w:val="22"/>
          <w:szCs w:val="22"/>
        </w:rPr>
        <w:t>.</w:t>
      </w:r>
    </w:p>
    <w:p w14:paraId="14DD8172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10BBA478" w14:textId="19B15511" w:rsidR="00815D74" w:rsidRPr="00F54946" w:rsidRDefault="00581831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2.</w:t>
      </w:r>
      <w:r w:rsidRPr="00F54946">
        <w:rPr>
          <w:rFonts w:ascii="Arial" w:hAnsi="Arial" w:cs="Arial"/>
          <w:sz w:val="22"/>
          <w:szCs w:val="22"/>
        </w:rPr>
        <w:tab/>
        <w:t xml:space="preserve">The Owner shall provide the Board, or its designee, reasonable access to the Property </w:t>
      </w:r>
      <w:r w:rsidR="003B5FC7" w:rsidRPr="00F54946">
        <w:rPr>
          <w:rFonts w:ascii="Arial" w:hAnsi="Arial" w:cs="Arial"/>
          <w:sz w:val="22"/>
          <w:szCs w:val="22"/>
        </w:rPr>
        <w:t xml:space="preserve">i) </w:t>
      </w:r>
      <w:r w:rsidRPr="00F54946">
        <w:rPr>
          <w:rFonts w:ascii="Arial" w:hAnsi="Arial" w:cs="Arial"/>
          <w:sz w:val="22"/>
          <w:szCs w:val="22"/>
        </w:rPr>
        <w:t xml:space="preserve">to make routine inspections </w:t>
      </w:r>
      <w:r w:rsidR="003B5FC7" w:rsidRPr="00F54946">
        <w:rPr>
          <w:rFonts w:ascii="Arial" w:hAnsi="Arial" w:cs="Arial"/>
          <w:sz w:val="22"/>
          <w:szCs w:val="22"/>
        </w:rPr>
        <w:t xml:space="preserve">or ii) to provide maintenance of the Forestation in the event the owner is found in default of this Agreement, </w:t>
      </w:r>
      <w:r w:rsidRPr="00F54946">
        <w:rPr>
          <w:rFonts w:ascii="Arial" w:hAnsi="Arial" w:cs="Arial"/>
          <w:sz w:val="22"/>
          <w:szCs w:val="22"/>
        </w:rPr>
        <w:t xml:space="preserve">to the areas of the </w:t>
      </w:r>
      <w:r w:rsidR="000540B3">
        <w:rPr>
          <w:rFonts w:ascii="Arial" w:hAnsi="Arial" w:cs="Arial"/>
          <w:sz w:val="22"/>
          <w:szCs w:val="22"/>
        </w:rPr>
        <w:t>ref</w:t>
      </w:r>
      <w:r w:rsidR="00462162" w:rsidRPr="00F54946">
        <w:rPr>
          <w:rFonts w:ascii="Arial" w:hAnsi="Arial" w:cs="Arial"/>
          <w:sz w:val="22"/>
          <w:szCs w:val="22"/>
        </w:rPr>
        <w:t>orestation</w:t>
      </w:r>
      <w:r w:rsidRPr="00F54946">
        <w:rPr>
          <w:rFonts w:ascii="Arial" w:hAnsi="Arial" w:cs="Arial"/>
          <w:sz w:val="22"/>
          <w:szCs w:val="22"/>
        </w:rPr>
        <w:t xml:space="preserve">. </w:t>
      </w:r>
    </w:p>
    <w:p w14:paraId="09A14FF6" w14:textId="77777777" w:rsidR="00815D74" w:rsidRPr="00F54946" w:rsidRDefault="00815D74">
      <w:pPr>
        <w:spacing w:line="237" w:lineRule="auto"/>
        <w:ind w:left="720"/>
        <w:rPr>
          <w:rFonts w:ascii="Arial" w:hAnsi="Arial" w:cs="Arial"/>
          <w:sz w:val="22"/>
          <w:szCs w:val="22"/>
        </w:rPr>
      </w:pPr>
    </w:p>
    <w:p w14:paraId="0C8544F8" w14:textId="75AD03BA" w:rsidR="00C426A4" w:rsidRPr="00F54946" w:rsidRDefault="00581831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3.</w:t>
      </w:r>
      <w:r w:rsidRPr="00F54946">
        <w:rPr>
          <w:rFonts w:ascii="Arial" w:hAnsi="Arial" w:cs="Arial"/>
          <w:sz w:val="22"/>
          <w:szCs w:val="22"/>
        </w:rPr>
        <w:tab/>
        <w:t xml:space="preserve">Upon completion of all required plantings, the Owner shall notify the </w:t>
      </w:r>
      <w:r w:rsidR="006220F1" w:rsidRPr="00FE6E69">
        <w:rPr>
          <w:rFonts w:ascii="Arial" w:hAnsi="Arial" w:cs="Arial"/>
          <w:sz w:val="22"/>
          <w:szCs w:val="22"/>
        </w:rPr>
        <w:t xml:space="preserve">Inspector </w:t>
      </w:r>
      <w:r w:rsidRPr="00FE6E69">
        <w:rPr>
          <w:rFonts w:ascii="Arial" w:hAnsi="Arial" w:cs="Arial"/>
          <w:sz w:val="22"/>
          <w:szCs w:val="22"/>
        </w:rPr>
        <w:t xml:space="preserve">to schedule a post planting </w:t>
      </w:r>
      <w:r w:rsidR="006220F1" w:rsidRPr="00FE6E69">
        <w:rPr>
          <w:rFonts w:ascii="Arial" w:hAnsi="Arial" w:cs="Arial"/>
          <w:sz w:val="22"/>
          <w:szCs w:val="22"/>
        </w:rPr>
        <w:t>inspection</w:t>
      </w:r>
      <w:r w:rsidRPr="00FE6E69">
        <w:rPr>
          <w:rFonts w:ascii="Arial" w:hAnsi="Arial" w:cs="Arial"/>
          <w:sz w:val="22"/>
          <w:szCs w:val="22"/>
        </w:rPr>
        <w:t xml:space="preserve"> for </w:t>
      </w:r>
      <w:r w:rsidR="00FE6E69" w:rsidRPr="00FE6E69">
        <w:rPr>
          <w:rFonts w:ascii="Arial" w:hAnsi="Arial" w:cs="Arial"/>
          <w:sz w:val="22"/>
          <w:szCs w:val="22"/>
        </w:rPr>
        <w:t xml:space="preserve">Planting </w:t>
      </w:r>
      <w:r w:rsidRPr="00FE6E69">
        <w:rPr>
          <w:rFonts w:ascii="Arial" w:hAnsi="Arial" w:cs="Arial"/>
          <w:sz w:val="22"/>
          <w:szCs w:val="22"/>
        </w:rPr>
        <w:t>Plan compliance. Upon</w:t>
      </w:r>
      <w:r w:rsidRPr="00F54946">
        <w:rPr>
          <w:rFonts w:ascii="Arial" w:hAnsi="Arial" w:cs="Arial"/>
          <w:sz w:val="22"/>
          <w:szCs w:val="22"/>
        </w:rPr>
        <w:t xml:space="preserve"> acceptance of the plantings</w:t>
      </w:r>
      <w:r w:rsidR="006220F1" w:rsidRPr="00F54946">
        <w:rPr>
          <w:rFonts w:ascii="Arial" w:hAnsi="Arial" w:cs="Arial"/>
          <w:sz w:val="22"/>
          <w:szCs w:val="22"/>
        </w:rPr>
        <w:t>,</w:t>
      </w:r>
      <w:r w:rsidRPr="00F54946">
        <w:rPr>
          <w:rFonts w:ascii="Arial" w:hAnsi="Arial" w:cs="Arial"/>
          <w:sz w:val="22"/>
          <w:szCs w:val="22"/>
        </w:rPr>
        <w:t xml:space="preserve"> the Inspector will provide the Owner with written notice of the </w:t>
      </w:r>
      <w:r w:rsidR="005D4144" w:rsidRPr="00F54946">
        <w:rPr>
          <w:rFonts w:ascii="Arial" w:hAnsi="Arial" w:cs="Arial"/>
          <w:sz w:val="22"/>
          <w:szCs w:val="22"/>
        </w:rPr>
        <w:t xml:space="preserve">start of the </w:t>
      </w:r>
      <w:r w:rsidR="00532B51" w:rsidRPr="00F54946">
        <w:rPr>
          <w:rFonts w:ascii="Arial" w:hAnsi="Arial" w:cs="Arial"/>
          <w:sz w:val="22"/>
          <w:szCs w:val="22"/>
        </w:rPr>
        <w:t>Maintenance and Management Period</w:t>
      </w:r>
      <w:r w:rsidRPr="00F54946">
        <w:rPr>
          <w:rFonts w:ascii="Arial" w:hAnsi="Arial" w:cs="Arial"/>
          <w:sz w:val="22"/>
          <w:szCs w:val="22"/>
        </w:rPr>
        <w:t xml:space="preserve">. </w:t>
      </w:r>
    </w:p>
    <w:p w14:paraId="59D57DD4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6E4901DC" w14:textId="0B5CA83D" w:rsidR="0062141E" w:rsidRPr="00F54946" w:rsidRDefault="00CC3761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4</w:t>
      </w:r>
      <w:r w:rsidR="00581831" w:rsidRPr="00F54946">
        <w:rPr>
          <w:rFonts w:ascii="Arial" w:hAnsi="Arial" w:cs="Arial"/>
          <w:sz w:val="22"/>
          <w:szCs w:val="22"/>
        </w:rPr>
        <w:t>.</w:t>
      </w:r>
      <w:r w:rsidR="00581831" w:rsidRPr="00F54946">
        <w:rPr>
          <w:rFonts w:ascii="Arial" w:hAnsi="Arial" w:cs="Arial"/>
          <w:sz w:val="22"/>
          <w:szCs w:val="22"/>
        </w:rPr>
        <w:tab/>
        <w:t xml:space="preserve">The Owner shall maintain and manage the forest plantings in accordance with </w:t>
      </w:r>
      <w:r w:rsidR="00581831" w:rsidRPr="00FE6E69">
        <w:rPr>
          <w:rFonts w:ascii="Arial" w:hAnsi="Arial" w:cs="Arial"/>
          <w:sz w:val="22"/>
          <w:szCs w:val="22"/>
        </w:rPr>
        <w:t>the</w:t>
      </w:r>
      <w:r w:rsidR="00FE6E69" w:rsidRPr="00BF0A02">
        <w:rPr>
          <w:rFonts w:ascii="Arial" w:hAnsi="Arial" w:cs="Arial"/>
          <w:sz w:val="22"/>
          <w:szCs w:val="22"/>
        </w:rPr>
        <w:t xml:space="preserve"> Planting</w:t>
      </w:r>
      <w:r w:rsidR="00581831" w:rsidRPr="00FE6E69">
        <w:rPr>
          <w:rFonts w:ascii="Arial" w:hAnsi="Arial" w:cs="Arial"/>
          <w:sz w:val="22"/>
          <w:szCs w:val="22"/>
        </w:rPr>
        <w:t xml:space="preserve"> Plan.</w:t>
      </w:r>
      <w:r w:rsidR="00581831" w:rsidRPr="00F54946">
        <w:rPr>
          <w:rFonts w:ascii="Arial" w:hAnsi="Arial" w:cs="Arial"/>
          <w:sz w:val="22"/>
          <w:szCs w:val="22"/>
        </w:rPr>
        <w:t xml:space="preserve">  This shall include but is not limited to:</w:t>
      </w:r>
    </w:p>
    <w:p w14:paraId="055C4FB9" w14:textId="6CF40FF3" w:rsidR="0062141E" w:rsidRPr="00F54946" w:rsidRDefault="0062141E" w:rsidP="00CB5581">
      <w:pPr>
        <w:spacing w:line="237" w:lineRule="auto"/>
        <w:ind w:left="1440"/>
        <w:rPr>
          <w:rFonts w:ascii="Arial" w:hAnsi="Arial" w:cs="Arial"/>
          <w:sz w:val="22"/>
          <w:szCs w:val="22"/>
        </w:rPr>
        <w:sectPr w:rsidR="0062141E" w:rsidRPr="00F54946" w:rsidSect="00B347A9">
          <w:footerReference w:type="default" r:id="rId7"/>
          <w:endnotePr>
            <w:numFmt w:val="decimal"/>
          </w:endnotePr>
          <w:pgSz w:w="12240" w:h="15840"/>
          <w:pgMar w:top="1152" w:right="1440" w:bottom="576" w:left="1440" w:header="1440" w:footer="1440" w:gutter="0"/>
          <w:cols w:space="720"/>
          <w:noEndnote/>
        </w:sectPr>
      </w:pPr>
    </w:p>
    <w:p w14:paraId="416B2A66" w14:textId="3FA98A4F" w:rsidR="0062141E" w:rsidRPr="00F54946" w:rsidRDefault="00581831">
      <w:pPr>
        <w:tabs>
          <w:tab w:val="left" w:pos="-1440"/>
        </w:tabs>
        <w:spacing w:line="237" w:lineRule="auto"/>
        <w:ind w:left="2160" w:hanging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*</w:t>
      </w:r>
      <w:r w:rsidRPr="00F54946">
        <w:rPr>
          <w:rFonts w:ascii="Arial" w:hAnsi="Arial" w:cs="Arial"/>
          <w:sz w:val="22"/>
          <w:szCs w:val="22"/>
        </w:rPr>
        <w:tab/>
        <w:t xml:space="preserve">watering, fertilizing, controlling competing vegetation and protecting plants from disease, pests </w:t>
      </w:r>
      <w:r w:rsidR="00D037A4">
        <w:rPr>
          <w:rFonts w:ascii="Arial" w:hAnsi="Arial" w:cs="Arial"/>
          <w:sz w:val="22"/>
          <w:szCs w:val="22"/>
        </w:rPr>
        <w:t xml:space="preserve">(including deer) </w:t>
      </w:r>
      <w:r w:rsidRPr="00F54946">
        <w:rPr>
          <w:rFonts w:ascii="Arial" w:hAnsi="Arial" w:cs="Arial"/>
          <w:sz w:val="22"/>
          <w:szCs w:val="22"/>
        </w:rPr>
        <w:t xml:space="preserve">and mechanical injury during the initial planting and through the </w:t>
      </w:r>
      <w:r w:rsidR="00532B51" w:rsidRPr="00F54946">
        <w:rPr>
          <w:rFonts w:ascii="Arial" w:hAnsi="Arial" w:cs="Arial"/>
          <w:sz w:val="22"/>
          <w:szCs w:val="22"/>
        </w:rPr>
        <w:t>Maintenance and Management Period</w:t>
      </w:r>
      <w:r w:rsidR="00532B51" w:rsidRPr="00F54946" w:rsidDel="00532B51">
        <w:rPr>
          <w:rFonts w:ascii="Arial" w:hAnsi="Arial" w:cs="Arial"/>
          <w:sz w:val="22"/>
          <w:szCs w:val="22"/>
        </w:rPr>
        <w:t xml:space="preserve"> </w:t>
      </w:r>
      <w:r w:rsidRPr="00F54946">
        <w:rPr>
          <w:rFonts w:ascii="Arial" w:hAnsi="Arial" w:cs="Arial"/>
          <w:sz w:val="22"/>
          <w:szCs w:val="22"/>
        </w:rPr>
        <w:t>as necessary.</w:t>
      </w:r>
    </w:p>
    <w:p w14:paraId="474672BF" w14:textId="5C1CDBB9" w:rsidR="0062141E" w:rsidRPr="00F54946" w:rsidRDefault="00581831">
      <w:pPr>
        <w:tabs>
          <w:tab w:val="left" w:pos="-1440"/>
        </w:tabs>
        <w:spacing w:line="237" w:lineRule="auto"/>
        <w:ind w:left="2160" w:hanging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*</w:t>
      </w:r>
      <w:r w:rsidRPr="00F54946">
        <w:rPr>
          <w:rFonts w:ascii="Arial" w:hAnsi="Arial" w:cs="Arial"/>
          <w:sz w:val="22"/>
          <w:szCs w:val="22"/>
        </w:rPr>
        <w:tab/>
        <w:t xml:space="preserve">providing protection devices such as fencing, </w:t>
      </w:r>
      <w:r w:rsidR="005D4144" w:rsidRPr="00F54946">
        <w:rPr>
          <w:rFonts w:ascii="Arial" w:hAnsi="Arial" w:cs="Arial"/>
          <w:sz w:val="22"/>
          <w:szCs w:val="22"/>
        </w:rPr>
        <w:t xml:space="preserve">signage, </w:t>
      </w:r>
      <w:r w:rsidRPr="00F54946">
        <w:rPr>
          <w:rFonts w:ascii="Arial" w:hAnsi="Arial" w:cs="Arial"/>
          <w:sz w:val="22"/>
          <w:szCs w:val="22"/>
        </w:rPr>
        <w:t>and interpretive signs as necessary to prevent the destruction or degradation of the planting site.</w:t>
      </w:r>
    </w:p>
    <w:p w14:paraId="74ACE2EC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278A7A43" w14:textId="03D56420" w:rsidR="0062141E" w:rsidRDefault="00CC3761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5</w:t>
      </w:r>
      <w:r w:rsidR="00581831" w:rsidRPr="00F54946">
        <w:rPr>
          <w:rFonts w:ascii="Arial" w:hAnsi="Arial" w:cs="Arial"/>
          <w:sz w:val="22"/>
          <w:szCs w:val="22"/>
        </w:rPr>
        <w:t>.</w:t>
      </w:r>
      <w:r w:rsidR="00581831" w:rsidRPr="00F54946">
        <w:rPr>
          <w:rFonts w:ascii="Arial" w:hAnsi="Arial" w:cs="Arial"/>
          <w:sz w:val="22"/>
          <w:szCs w:val="22"/>
        </w:rPr>
        <w:tab/>
        <w:t xml:space="preserve">The Owner shall monitor the </w:t>
      </w:r>
      <w:r w:rsidR="00CB5581">
        <w:rPr>
          <w:rFonts w:ascii="Arial" w:hAnsi="Arial" w:cs="Arial"/>
          <w:sz w:val="22"/>
          <w:szCs w:val="22"/>
        </w:rPr>
        <w:t>ref</w:t>
      </w:r>
      <w:r w:rsidR="00581831" w:rsidRPr="00F54946">
        <w:rPr>
          <w:rFonts w:ascii="Arial" w:hAnsi="Arial" w:cs="Arial"/>
          <w:sz w:val="22"/>
          <w:szCs w:val="22"/>
        </w:rPr>
        <w:t xml:space="preserve">orestation site of the Property for </w:t>
      </w:r>
      <w:r w:rsidR="00532B51" w:rsidRPr="00F54946">
        <w:rPr>
          <w:rFonts w:ascii="Arial" w:hAnsi="Arial" w:cs="Arial"/>
          <w:sz w:val="22"/>
          <w:szCs w:val="22"/>
        </w:rPr>
        <w:t>the duration of the Maintenance and Management Period</w:t>
      </w:r>
      <w:r w:rsidR="00532B51" w:rsidRPr="00F54946" w:rsidDel="00532B51">
        <w:rPr>
          <w:rFonts w:ascii="Arial" w:hAnsi="Arial" w:cs="Arial"/>
          <w:sz w:val="22"/>
          <w:szCs w:val="22"/>
        </w:rPr>
        <w:t xml:space="preserve"> </w:t>
      </w:r>
      <w:r w:rsidR="00581831" w:rsidRPr="00F54946">
        <w:rPr>
          <w:rFonts w:ascii="Arial" w:hAnsi="Arial" w:cs="Arial"/>
          <w:sz w:val="22"/>
          <w:szCs w:val="22"/>
        </w:rPr>
        <w:t xml:space="preserve">and the Owner shall replace any plantings that die within that </w:t>
      </w:r>
      <w:r w:rsidR="00475657" w:rsidRPr="00F54946">
        <w:rPr>
          <w:rFonts w:ascii="Arial" w:hAnsi="Arial" w:cs="Arial"/>
          <w:sz w:val="22"/>
          <w:szCs w:val="22"/>
        </w:rPr>
        <w:t>Maintenance and Management Period</w:t>
      </w:r>
      <w:r w:rsidR="00581831" w:rsidRPr="00F54946">
        <w:rPr>
          <w:rFonts w:ascii="Arial" w:hAnsi="Arial" w:cs="Arial"/>
          <w:sz w:val="22"/>
          <w:szCs w:val="22"/>
        </w:rPr>
        <w:t xml:space="preserve"> to a minimum standard of at least 75% of the total trees planted, </w:t>
      </w:r>
      <w:r w:rsidR="00997145" w:rsidRPr="00F54946">
        <w:rPr>
          <w:rFonts w:ascii="Arial" w:hAnsi="Arial" w:cs="Arial"/>
          <w:sz w:val="22"/>
          <w:szCs w:val="22"/>
        </w:rPr>
        <w:t>to</w:t>
      </w:r>
      <w:r w:rsidR="00581831" w:rsidRPr="00F54946">
        <w:rPr>
          <w:rFonts w:ascii="Arial" w:hAnsi="Arial" w:cs="Arial"/>
          <w:sz w:val="22"/>
          <w:szCs w:val="22"/>
        </w:rPr>
        <w:t xml:space="preserve"> ensure compliance</w:t>
      </w:r>
      <w:r w:rsidR="00F22E8B">
        <w:rPr>
          <w:rFonts w:ascii="Arial" w:hAnsi="Arial" w:cs="Arial"/>
          <w:sz w:val="22"/>
          <w:szCs w:val="22"/>
        </w:rPr>
        <w:t xml:space="preserve"> </w:t>
      </w:r>
      <w:r w:rsidR="00F22E8B" w:rsidRPr="009C7DC7">
        <w:rPr>
          <w:rFonts w:ascii="Arial" w:hAnsi="Arial" w:cs="Arial"/>
          <w:sz w:val="22"/>
          <w:szCs w:val="22"/>
        </w:rPr>
        <w:t>consistent with</w:t>
      </w:r>
      <w:r w:rsidR="00CB5581">
        <w:rPr>
          <w:rFonts w:ascii="Arial" w:hAnsi="Arial" w:cs="Arial"/>
          <w:sz w:val="22"/>
          <w:szCs w:val="22"/>
        </w:rPr>
        <w:t xml:space="preserve"> </w:t>
      </w:r>
      <w:r w:rsidR="00581831" w:rsidRPr="00F54946">
        <w:rPr>
          <w:rFonts w:ascii="Arial" w:hAnsi="Arial" w:cs="Arial"/>
          <w:sz w:val="22"/>
          <w:szCs w:val="22"/>
        </w:rPr>
        <w:t>survival requirements stated in the Forest Conservation Regulations</w:t>
      </w:r>
      <w:r w:rsidR="005235C4">
        <w:rPr>
          <w:rFonts w:ascii="Arial" w:hAnsi="Arial" w:cs="Arial"/>
          <w:sz w:val="22"/>
          <w:szCs w:val="22"/>
        </w:rPr>
        <w:t xml:space="preserve"> (22A.00.01.08 E(3)</w:t>
      </w:r>
      <w:r w:rsidR="00581831" w:rsidRPr="00F54946">
        <w:rPr>
          <w:rFonts w:ascii="Arial" w:hAnsi="Arial" w:cs="Arial"/>
          <w:sz w:val="22"/>
          <w:szCs w:val="22"/>
        </w:rPr>
        <w:t>.</w:t>
      </w:r>
    </w:p>
    <w:p w14:paraId="6F650707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6D279FAE" w14:textId="16252B80" w:rsidR="0062141E" w:rsidRPr="00F54946" w:rsidRDefault="0011471B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81831" w:rsidRPr="00F54946">
        <w:rPr>
          <w:rFonts w:ascii="Arial" w:hAnsi="Arial" w:cs="Arial"/>
          <w:sz w:val="22"/>
          <w:szCs w:val="22"/>
        </w:rPr>
        <w:t>.</w:t>
      </w:r>
      <w:r w:rsidR="00581831" w:rsidRPr="00F54946">
        <w:rPr>
          <w:rFonts w:ascii="Arial" w:hAnsi="Arial" w:cs="Arial"/>
          <w:sz w:val="22"/>
          <w:szCs w:val="22"/>
        </w:rPr>
        <w:tab/>
      </w:r>
      <w:r w:rsidR="00475657" w:rsidRPr="00F54946">
        <w:rPr>
          <w:rFonts w:ascii="Arial" w:hAnsi="Arial" w:cs="Arial"/>
          <w:sz w:val="22"/>
          <w:szCs w:val="22"/>
        </w:rPr>
        <w:t>The Owner must notify the Inspector at the end of the Maintenance and Management Period</w:t>
      </w:r>
      <w:r w:rsidR="00475657" w:rsidRPr="00F54946" w:rsidDel="00532B51">
        <w:rPr>
          <w:rFonts w:ascii="Arial" w:hAnsi="Arial" w:cs="Arial"/>
          <w:sz w:val="22"/>
          <w:szCs w:val="22"/>
        </w:rPr>
        <w:t xml:space="preserve"> </w:t>
      </w:r>
      <w:r w:rsidR="00475657" w:rsidRPr="00F54946">
        <w:rPr>
          <w:rFonts w:ascii="Arial" w:hAnsi="Arial" w:cs="Arial"/>
          <w:sz w:val="22"/>
          <w:szCs w:val="22"/>
        </w:rPr>
        <w:t xml:space="preserve">to schedule a final inspection. After verifying </w:t>
      </w:r>
      <w:r w:rsidR="00FE6E69">
        <w:rPr>
          <w:rFonts w:ascii="Arial" w:hAnsi="Arial" w:cs="Arial"/>
          <w:sz w:val="22"/>
          <w:szCs w:val="22"/>
        </w:rPr>
        <w:t xml:space="preserve">Planting </w:t>
      </w:r>
      <w:r w:rsidR="00475657" w:rsidRPr="00F54946">
        <w:rPr>
          <w:rFonts w:ascii="Arial" w:hAnsi="Arial" w:cs="Arial"/>
          <w:sz w:val="22"/>
          <w:szCs w:val="22"/>
        </w:rPr>
        <w:t xml:space="preserve">Plan compliance, the Inspector shall issue to the Owner a written notice of completion.  If </w:t>
      </w:r>
      <w:r w:rsidR="00581831" w:rsidRPr="00F54946">
        <w:rPr>
          <w:rFonts w:ascii="Arial" w:hAnsi="Arial" w:cs="Arial"/>
          <w:sz w:val="22"/>
          <w:szCs w:val="22"/>
        </w:rPr>
        <w:t xml:space="preserve">the </w:t>
      </w:r>
      <w:r w:rsidR="00475657" w:rsidRPr="00F54946">
        <w:rPr>
          <w:rFonts w:ascii="Arial" w:hAnsi="Arial" w:cs="Arial"/>
          <w:sz w:val="22"/>
          <w:szCs w:val="22"/>
        </w:rPr>
        <w:t>Inspector</w:t>
      </w:r>
      <w:r w:rsidR="00581831" w:rsidRPr="00F54946">
        <w:rPr>
          <w:rFonts w:ascii="Arial" w:hAnsi="Arial" w:cs="Arial"/>
          <w:sz w:val="22"/>
          <w:szCs w:val="22"/>
        </w:rPr>
        <w:t xml:space="preserve"> has determined that the survival requirements have been met, </w:t>
      </w:r>
      <w:r w:rsidR="002E7978" w:rsidRPr="00F54946">
        <w:rPr>
          <w:rFonts w:ascii="Arial" w:hAnsi="Arial" w:cs="Arial"/>
          <w:sz w:val="22"/>
          <w:szCs w:val="22"/>
        </w:rPr>
        <w:t xml:space="preserve">this Agreement </w:t>
      </w:r>
      <w:r w:rsidR="00581831" w:rsidRPr="00F54946">
        <w:rPr>
          <w:rFonts w:ascii="Arial" w:hAnsi="Arial" w:cs="Arial"/>
          <w:sz w:val="22"/>
          <w:szCs w:val="22"/>
        </w:rPr>
        <w:t xml:space="preserve">may be released upon final inspection. </w:t>
      </w:r>
    </w:p>
    <w:p w14:paraId="2425C6FB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083F2DA7" w14:textId="2C151F4D" w:rsidR="00297F13" w:rsidRPr="00F54946" w:rsidRDefault="0011471B">
      <w:pPr>
        <w:spacing w:line="237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81831" w:rsidRPr="00F54946">
        <w:rPr>
          <w:rFonts w:ascii="Arial" w:hAnsi="Arial" w:cs="Arial"/>
          <w:sz w:val="22"/>
          <w:szCs w:val="22"/>
        </w:rPr>
        <w:t>.</w:t>
      </w:r>
      <w:r w:rsidR="00581831" w:rsidRPr="00F54946">
        <w:rPr>
          <w:rFonts w:ascii="Arial" w:hAnsi="Arial" w:cs="Arial"/>
          <w:sz w:val="22"/>
          <w:szCs w:val="22"/>
        </w:rPr>
        <w:tab/>
        <w:t xml:space="preserve">This Agreement may be reviewed at </w:t>
      </w:r>
      <w:r w:rsidR="001D51F8">
        <w:rPr>
          <w:rFonts w:ascii="Arial" w:hAnsi="Arial" w:cs="Arial"/>
          <w:sz w:val="22"/>
          <w:szCs w:val="22"/>
        </w:rPr>
        <w:t xml:space="preserve">2425 </w:t>
      </w:r>
      <w:proofErr w:type="spellStart"/>
      <w:r w:rsidR="001D51F8">
        <w:rPr>
          <w:rFonts w:ascii="Arial" w:hAnsi="Arial" w:cs="Arial"/>
          <w:sz w:val="22"/>
          <w:szCs w:val="22"/>
        </w:rPr>
        <w:t>Reedie</w:t>
      </w:r>
      <w:proofErr w:type="spellEnd"/>
      <w:r w:rsidR="001D51F8">
        <w:rPr>
          <w:rFonts w:ascii="Arial" w:hAnsi="Arial" w:cs="Arial"/>
          <w:sz w:val="22"/>
          <w:szCs w:val="22"/>
        </w:rPr>
        <w:t xml:space="preserve"> Drive, Wheaton, MD</w:t>
      </w:r>
      <w:r w:rsidR="00440F4D">
        <w:rPr>
          <w:rFonts w:ascii="Arial" w:hAnsi="Arial" w:cs="Arial"/>
          <w:sz w:val="22"/>
          <w:szCs w:val="22"/>
        </w:rPr>
        <w:t xml:space="preserve"> 20902.</w:t>
      </w:r>
    </w:p>
    <w:p w14:paraId="2CA20341" w14:textId="70ADEE37" w:rsidR="0011471B" w:rsidRDefault="0011471B" w:rsidP="00F54946">
      <w:pPr>
        <w:widowControl/>
        <w:autoSpaceDE/>
        <w:autoSpaceDN/>
        <w:adjustRightInd/>
        <w:ind w:firstLine="720"/>
        <w:rPr>
          <w:rFonts w:ascii="Arial" w:hAnsi="Arial" w:cs="Arial"/>
          <w:sz w:val="22"/>
          <w:szCs w:val="22"/>
        </w:rPr>
      </w:pPr>
    </w:p>
    <w:p w14:paraId="5B98A665" w14:textId="0A34589F" w:rsidR="00B05BA5" w:rsidRDefault="00B05BA5" w:rsidP="00F54946">
      <w:pPr>
        <w:widowControl/>
        <w:autoSpaceDE/>
        <w:autoSpaceDN/>
        <w:adjustRightInd/>
        <w:ind w:firstLine="720"/>
        <w:rPr>
          <w:rFonts w:ascii="Arial" w:hAnsi="Arial" w:cs="Arial"/>
          <w:sz w:val="22"/>
          <w:szCs w:val="22"/>
        </w:rPr>
      </w:pPr>
    </w:p>
    <w:p w14:paraId="15387CC5" w14:textId="33173D1A" w:rsidR="00B05BA5" w:rsidRDefault="00B05BA5" w:rsidP="00F54946">
      <w:pPr>
        <w:widowControl/>
        <w:autoSpaceDE/>
        <w:autoSpaceDN/>
        <w:adjustRightInd/>
        <w:ind w:firstLine="720"/>
        <w:rPr>
          <w:rFonts w:ascii="Arial" w:hAnsi="Arial" w:cs="Arial"/>
          <w:sz w:val="22"/>
          <w:szCs w:val="22"/>
        </w:rPr>
      </w:pPr>
    </w:p>
    <w:p w14:paraId="1D8FD661" w14:textId="77777777" w:rsidR="00B05BA5" w:rsidRDefault="00B05BA5" w:rsidP="00F54946">
      <w:pPr>
        <w:widowControl/>
        <w:autoSpaceDE/>
        <w:autoSpaceDN/>
        <w:adjustRightInd/>
        <w:ind w:firstLine="720"/>
        <w:rPr>
          <w:rFonts w:ascii="Arial" w:hAnsi="Arial" w:cs="Arial"/>
          <w:sz w:val="22"/>
          <w:szCs w:val="22"/>
        </w:rPr>
      </w:pPr>
    </w:p>
    <w:p w14:paraId="7877F559" w14:textId="037EA58F" w:rsidR="0062141E" w:rsidRPr="00F54946" w:rsidRDefault="00C50B8E" w:rsidP="00F54946">
      <w:pPr>
        <w:widowControl/>
        <w:autoSpaceDE/>
        <w:autoSpaceDN/>
        <w:adjustRightInd/>
        <w:ind w:firstLine="720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IN WITNESS WHEREOF, the parties have executed this Agreement for the purposes contained herein.</w:t>
      </w:r>
    </w:p>
    <w:p w14:paraId="2D0C4A33" w14:textId="77777777" w:rsidR="0062141E" w:rsidRPr="00F54946" w:rsidRDefault="0062141E">
      <w:pPr>
        <w:spacing w:line="237" w:lineRule="auto"/>
        <w:rPr>
          <w:rFonts w:ascii="Arial" w:hAnsi="Arial" w:cs="Arial"/>
          <w:sz w:val="22"/>
          <w:szCs w:val="22"/>
        </w:rPr>
      </w:pPr>
    </w:p>
    <w:p w14:paraId="4B874B89" w14:textId="77777777" w:rsidR="005D4144" w:rsidRPr="00F54946" w:rsidRDefault="005D4144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OWNER/APPLICANT (1)</w:t>
      </w:r>
    </w:p>
    <w:p w14:paraId="2069ABC6" w14:textId="77777777" w:rsidR="005D4144" w:rsidRPr="00F54946" w:rsidRDefault="005D4144">
      <w:pPr>
        <w:spacing w:line="237" w:lineRule="auto"/>
        <w:rPr>
          <w:rFonts w:ascii="Arial" w:hAnsi="Arial" w:cs="Arial"/>
          <w:sz w:val="22"/>
          <w:szCs w:val="22"/>
        </w:rPr>
      </w:pPr>
    </w:p>
    <w:p w14:paraId="10EF9F14" w14:textId="77777777" w:rsidR="00E8577F" w:rsidRPr="00F54946" w:rsidRDefault="00E8577F">
      <w:pPr>
        <w:spacing w:line="237" w:lineRule="auto"/>
        <w:rPr>
          <w:rFonts w:ascii="Arial" w:hAnsi="Arial" w:cs="Arial"/>
          <w:sz w:val="22"/>
          <w:szCs w:val="22"/>
        </w:rPr>
      </w:pPr>
    </w:p>
    <w:p w14:paraId="53B67511" w14:textId="77777777" w:rsidR="00E8577F" w:rsidRPr="00F54946" w:rsidRDefault="00E8577F">
      <w:pPr>
        <w:spacing w:line="237" w:lineRule="auto"/>
        <w:rPr>
          <w:rFonts w:ascii="Arial" w:hAnsi="Arial" w:cs="Arial"/>
          <w:sz w:val="22"/>
          <w:szCs w:val="22"/>
        </w:rPr>
      </w:pPr>
    </w:p>
    <w:p w14:paraId="19B5ECDD" w14:textId="77777777" w:rsidR="0062141E" w:rsidRPr="00F54946" w:rsidRDefault="00581831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</w:t>
      </w:r>
      <w:r w:rsidRPr="00F54946">
        <w:rPr>
          <w:rFonts w:ascii="Arial" w:hAnsi="Arial" w:cs="Arial"/>
          <w:sz w:val="22"/>
          <w:szCs w:val="22"/>
        </w:rPr>
        <w:t xml:space="preserve">               </w:t>
      </w:r>
      <w:r w:rsidRPr="00F54946">
        <w:rPr>
          <w:rFonts w:ascii="Arial" w:hAnsi="Arial" w:cs="Arial"/>
          <w:sz w:val="22"/>
          <w:szCs w:val="22"/>
        </w:rPr>
        <w:tab/>
        <w:t>__________________________</w:t>
      </w:r>
    </w:p>
    <w:p w14:paraId="734C8C09" w14:textId="5437D92D" w:rsidR="0062141E" w:rsidRPr="00F54946" w:rsidRDefault="00581831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Signature</w:t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="005D4144"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>Date</w:t>
      </w:r>
    </w:p>
    <w:p w14:paraId="5AA5267C" w14:textId="77777777" w:rsidR="00C50B8E" w:rsidRPr="00F54946" w:rsidRDefault="00C50B8E">
      <w:pPr>
        <w:spacing w:line="237" w:lineRule="auto"/>
        <w:rPr>
          <w:rFonts w:ascii="Arial" w:hAnsi="Arial" w:cs="Arial"/>
          <w:sz w:val="22"/>
          <w:szCs w:val="22"/>
        </w:rPr>
      </w:pPr>
    </w:p>
    <w:p w14:paraId="0CC24E93" w14:textId="7D9372BA" w:rsidR="00C50B8E" w:rsidRPr="00F54946" w:rsidRDefault="00C50B8E" w:rsidP="00C50B8E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</w:t>
      </w:r>
      <w:r w:rsidRPr="00F54946">
        <w:rPr>
          <w:rFonts w:ascii="Arial" w:hAnsi="Arial" w:cs="Arial"/>
          <w:sz w:val="22"/>
          <w:szCs w:val="22"/>
        </w:rPr>
        <w:t xml:space="preserve">               </w:t>
      </w:r>
      <w:r w:rsidRPr="00F54946">
        <w:rPr>
          <w:rFonts w:ascii="Arial" w:hAnsi="Arial" w:cs="Arial"/>
          <w:sz w:val="22"/>
          <w:szCs w:val="22"/>
        </w:rPr>
        <w:tab/>
      </w:r>
    </w:p>
    <w:p w14:paraId="154D039E" w14:textId="0D5C5379" w:rsidR="00C50B8E" w:rsidRPr="00F54946" w:rsidRDefault="005D4144" w:rsidP="00C50B8E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Type/Print Name</w:t>
      </w:r>
      <w:r w:rsidR="00C50B8E" w:rsidRPr="00F54946">
        <w:rPr>
          <w:rFonts w:ascii="Arial" w:hAnsi="Arial" w:cs="Arial"/>
          <w:sz w:val="22"/>
          <w:szCs w:val="22"/>
        </w:rPr>
        <w:tab/>
      </w:r>
      <w:r w:rsidR="00C50B8E" w:rsidRPr="00F54946">
        <w:rPr>
          <w:rFonts w:ascii="Arial" w:hAnsi="Arial" w:cs="Arial"/>
          <w:sz w:val="22"/>
          <w:szCs w:val="22"/>
        </w:rPr>
        <w:tab/>
      </w:r>
      <w:r w:rsidR="00C50B8E" w:rsidRPr="00F54946">
        <w:rPr>
          <w:rFonts w:ascii="Arial" w:hAnsi="Arial" w:cs="Arial"/>
          <w:sz w:val="22"/>
          <w:szCs w:val="22"/>
        </w:rPr>
        <w:tab/>
      </w:r>
      <w:r w:rsidR="00C50B8E" w:rsidRPr="00F54946">
        <w:rPr>
          <w:rFonts w:ascii="Arial" w:hAnsi="Arial" w:cs="Arial"/>
          <w:sz w:val="22"/>
          <w:szCs w:val="22"/>
        </w:rPr>
        <w:tab/>
      </w:r>
      <w:r w:rsidR="00C50B8E" w:rsidRPr="00F54946">
        <w:rPr>
          <w:rFonts w:ascii="Arial" w:hAnsi="Arial" w:cs="Arial"/>
          <w:sz w:val="22"/>
          <w:szCs w:val="22"/>
        </w:rPr>
        <w:tab/>
      </w:r>
      <w:r w:rsidR="00C50B8E" w:rsidRPr="00F54946">
        <w:rPr>
          <w:rFonts w:ascii="Arial" w:hAnsi="Arial" w:cs="Arial"/>
          <w:sz w:val="22"/>
          <w:szCs w:val="22"/>
        </w:rPr>
        <w:tab/>
      </w:r>
    </w:p>
    <w:p w14:paraId="4690904D" w14:textId="77777777" w:rsidR="00C50B8E" w:rsidRPr="00F54946" w:rsidRDefault="00C50B8E">
      <w:pPr>
        <w:spacing w:line="237" w:lineRule="auto"/>
        <w:rPr>
          <w:rFonts w:ascii="Arial" w:hAnsi="Arial" w:cs="Arial"/>
          <w:sz w:val="22"/>
          <w:szCs w:val="22"/>
        </w:rPr>
      </w:pPr>
    </w:p>
    <w:p w14:paraId="32FCB3E3" w14:textId="1FAB4622" w:rsidR="00A126F9" w:rsidRDefault="00581831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lastRenderedPageBreak/>
        <w:tab/>
      </w:r>
    </w:p>
    <w:p w14:paraId="08AE5CAC" w14:textId="77777777" w:rsidR="000D1EA9" w:rsidRPr="000D1EA9" w:rsidRDefault="000D1EA9" w:rsidP="000D1EA9">
      <w:pPr>
        <w:rPr>
          <w:rFonts w:ascii="Arial" w:hAnsi="Arial" w:cs="Arial"/>
          <w:sz w:val="22"/>
          <w:szCs w:val="22"/>
        </w:rPr>
      </w:pPr>
    </w:p>
    <w:p w14:paraId="1C36B6F4" w14:textId="77777777" w:rsidR="00CB5581" w:rsidRDefault="00CB5581" w:rsidP="00F54946">
      <w:pPr>
        <w:spacing w:line="237" w:lineRule="auto"/>
        <w:jc w:val="center"/>
        <w:rPr>
          <w:rFonts w:ascii="Arial" w:hAnsi="Arial" w:cs="Arial"/>
          <w:sz w:val="22"/>
          <w:szCs w:val="22"/>
        </w:rPr>
      </w:pPr>
    </w:p>
    <w:p w14:paraId="238DE41B" w14:textId="4DFA73BB" w:rsidR="0062141E" w:rsidRPr="00F54946" w:rsidRDefault="00A126F9" w:rsidP="00F54946">
      <w:pPr>
        <w:spacing w:line="237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STATEMENT</w:t>
      </w:r>
    </w:p>
    <w:p w14:paraId="1574B514" w14:textId="77777777" w:rsidR="00876040" w:rsidRPr="00A126F9" w:rsidRDefault="00876040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9538EDE" w14:textId="77777777" w:rsidR="00876040" w:rsidRPr="00F54946" w:rsidRDefault="00581831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State of ________________</w:t>
      </w:r>
    </w:p>
    <w:p w14:paraId="559CA2E1" w14:textId="77777777" w:rsidR="005D4144" w:rsidRPr="00F54946" w:rsidRDefault="005D4144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5216F78" w14:textId="77777777" w:rsidR="00876040" w:rsidRPr="00F54946" w:rsidRDefault="00581831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County of _______________</w:t>
      </w:r>
    </w:p>
    <w:p w14:paraId="1EBE57B7" w14:textId="77777777" w:rsidR="00876040" w:rsidRPr="00F54946" w:rsidRDefault="00876040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737CA8C" w14:textId="77777777" w:rsidR="00876040" w:rsidRPr="00F54946" w:rsidRDefault="00581831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On this___</w:t>
      </w:r>
      <w:r w:rsidR="0002363B" w:rsidRPr="00F54946">
        <w:rPr>
          <w:rFonts w:ascii="Arial" w:hAnsi="Arial" w:cs="Arial"/>
          <w:sz w:val="22"/>
          <w:szCs w:val="22"/>
        </w:rPr>
        <w:t>___</w:t>
      </w:r>
      <w:r w:rsidRPr="00F54946">
        <w:rPr>
          <w:rFonts w:ascii="Arial" w:hAnsi="Arial" w:cs="Arial"/>
          <w:sz w:val="22"/>
          <w:szCs w:val="22"/>
        </w:rPr>
        <w:t>___</w:t>
      </w:r>
      <w:r w:rsidR="0002363B" w:rsidRPr="00F54946">
        <w:rPr>
          <w:rFonts w:ascii="Arial" w:hAnsi="Arial" w:cs="Arial"/>
          <w:sz w:val="22"/>
          <w:szCs w:val="22"/>
        </w:rPr>
        <w:t xml:space="preserve"> </w:t>
      </w:r>
      <w:r w:rsidRPr="00F54946">
        <w:rPr>
          <w:rFonts w:ascii="Arial" w:hAnsi="Arial" w:cs="Arial"/>
          <w:sz w:val="22"/>
          <w:szCs w:val="22"/>
        </w:rPr>
        <w:t>day of____</w:t>
      </w:r>
      <w:r w:rsidR="0002363B" w:rsidRPr="00F54946">
        <w:rPr>
          <w:rFonts w:ascii="Arial" w:hAnsi="Arial" w:cs="Arial"/>
          <w:sz w:val="22"/>
          <w:szCs w:val="22"/>
        </w:rPr>
        <w:t>____</w:t>
      </w:r>
      <w:r w:rsidRPr="00F54946">
        <w:rPr>
          <w:rFonts w:ascii="Arial" w:hAnsi="Arial" w:cs="Arial"/>
          <w:sz w:val="22"/>
          <w:szCs w:val="22"/>
        </w:rPr>
        <w:t>____, __</w:t>
      </w:r>
      <w:r w:rsidR="0002363B" w:rsidRPr="00F54946">
        <w:rPr>
          <w:rFonts w:ascii="Arial" w:hAnsi="Arial" w:cs="Arial"/>
          <w:sz w:val="22"/>
          <w:szCs w:val="22"/>
        </w:rPr>
        <w:t>__</w:t>
      </w:r>
      <w:r w:rsidRPr="00F54946">
        <w:rPr>
          <w:rFonts w:ascii="Arial" w:hAnsi="Arial" w:cs="Arial"/>
          <w:sz w:val="22"/>
          <w:szCs w:val="22"/>
        </w:rPr>
        <w:t xml:space="preserve">__ before me, the undersigned individual, personally appeared_____________________________, who acknowledged to be the _________________, of______________________, and that as such being authorized to do so, executed the foregoing instrument for the purposes therein contained. </w:t>
      </w:r>
    </w:p>
    <w:p w14:paraId="0261FFC8" w14:textId="77777777" w:rsidR="00876040" w:rsidRPr="00F54946" w:rsidRDefault="00876040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49E4180" w14:textId="77777777" w:rsidR="00A126F9" w:rsidRDefault="00A126F9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6437490" w14:textId="77777777" w:rsidR="00E8577F" w:rsidRPr="00F54946" w:rsidRDefault="00581831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IN WITNESS WHEREOF, I hereunto set my hand and official seal.</w:t>
      </w:r>
    </w:p>
    <w:p w14:paraId="424C5C57" w14:textId="2A88404C" w:rsidR="00A126F9" w:rsidRDefault="00581831" w:rsidP="00A126F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</w:p>
    <w:p w14:paraId="067F57EA" w14:textId="77777777" w:rsidR="00A126F9" w:rsidRPr="00767014" w:rsidRDefault="00A126F9" w:rsidP="00A126F9">
      <w:p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</w:p>
    <w:p w14:paraId="5E5C6B78" w14:textId="77777777" w:rsidR="00A126F9" w:rsidRPr="00767014" w:rsidRDefault="00A126F9" w:rsidP="00A126F9">
      <w:pPr>
        <w:spacing w:line="233" w:lineRule="auto"/>
        <w:rPr>
          <w:rFonts w:ascii="Arial" w:eastAsia="PMingLiU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452E5" wp14:editId="631CE8D1">
                <wp:simplePos x="0" y="0"/>
                <wp:positionH relativeFrom="column">
                  <wp:align>left</wp:align>
                </wp:positionH>
                <wp:positionV relativeFrom="paragraph">
                  <wp:posOffset>135890</wp:posOffset>
                </wp:positionV>
                <wp:extent cx="2529840" cy="1592580"/>
                <wp:effectExtent l="0" t="0" r="2286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18"/>
                            </w:tblGrid>
                            <w:tr w:rsidR="00A126F9" w14:paraId="76FE97F3" w14:textId="77777777" w:rsidTr="00767014"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BE33896" w14:textId="77777777" w:rsidR="00A126F9" w:rsidRPr="0075656C" w:rsidRDefault="00A126F9" w:rsidP="007565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656C">
                                    <w:rPr>
                                      <w:b/>
                                    </w:rPr>
                                    <w:t>SEAL</w:t>
                                  </w:r>
                                </w:p>
                              </w:tc>
                            </w:tr>
                            <w:tr w:rsidR="00A126F9" w14:paraId="5A9F1A80" w14:textId="77777777" w:rsidTr="00767014">
                              <w:trPr>
                                <w:trHeight w:val="2000"/>
                              </w:trPr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182DBB" w14:textId="77777777" w:rsidR="00A126F9" w:rsidRDefault="00A126F9"/>
                              </w:tc>
                            </w:tr>
                          </w:tbl>
                          <w:p w14:paraId="24C889DA" w14:textId="77777777" w:rsidR="00A126F9" w:rsidRDefault="00A126F9" w:rsidP="00A12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452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7pt;width:199.2pt;height:125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18"/>
                      </w:tblGrid>
                      <w:tr w:rsidR="00A126F9" w14:paraId="76FE97F3" w14:textId="77777777" w:rsidTr="00767014"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BE33896" w14:textId="77777777" w:rsidR="00A126F9" w:rsidRPr="0075656C" w:rsidRDefault="00A126F9" w:rsidP="00756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56C">
                              <w:rPr>
                                <w:b/>
                              </w:rPr>
                              <w:t>SEAL</w:t>
                            </w:r>
                          </w:p>
                        </w:tc>
                      </w:tr>
                      <w:tr w:rsidR="00A126F9" w14:paraId="5A9F1A80" w14:textId="77777777" w:rsidTr="00767014">
                        <w:trPr>
                          <w:trHeight w:val="2000"/>
                        </w:trPr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0182DBB" w14:textId="77777777" w:rsidR="00A126F9" w:rsidRDefault="00A126F9"/>
                        </w:tc>
                      </w:tr>
                    </w:tbl>
                    <w:p w14:paraId="24C889DA" w14:textId="77777777" w:rsidR="00A126F9" w:rsidRDefault="00A126F9" w:rsidP="00A126F9"/>
                  </w:txbxContent>
                </v:textbox>
                <w10:wrap type="square"/>
              </v:shape>
            </w:pict>
          </mc:Fallback>
        </mc:AlternateContent>
      </w:r>
    </w:p>
    <w:p w14:paraId="1A93D507" w14:textId="77777777" w:rsidR="00A126F9" w:rsidRDefault="00A126F9" w:rsidP="00A126F9">
      <w:pPr>
        <w:spacing w:line="233" w:lineRule="auto"/>
        <w:rPr>
          <w:rFonts w:ascii="Arial" w:eastAsia="PMingLiU" w:hAnsi="Arial" w:cs="Arial"/>
          <w:sz w:val="24"/>
        </w:rPr>
      </w:pPr>
      <w:r w:rsidRPr="00767014">
        <w:rPr>
          <w:rFonts w:ascii="Arial" w:eastAsia="PMingLiU" w:hAnsi="Arial" w:cs="Arial"/>
          <w:sz w:val="24"/>
        </w:rPr>
        <w:tab/>
      </w:r>
    </w:p>
    <w:p w14:paraId="34603FBE" w14:textId="77777777" w:rsidR="00A126F9" w:rsidRPr="00767014" w:rsidRDefault="00A126F9" w:rsidP="00A126F9">
      <w:pPr>
        <w:spacing w:line="233" w:lineRule="auto"/>
        <w:rPr>
          <w:rFonts w:ascii="Arial" w:eastAsia="PMingLiU" w:hAnsi="Arial" w:cs="Arial"/>
          <w:sz w:val="24"/>
          <w:u w:val="single"/>
        </w:rPr>
      </w:pPr>
      <w:r>
        <w:rPr>
          <w:rFonts w:ascii="Arial" w:eastAsia="PMingLiU" w:hAnsi="Arial" w:cs="Arial"/>
          <w:sz w:val="24"/>
        </w:rPr>
        <w:tab/>
      </w:r>
      <w:r>
        <w:rPr>
          <w:rFonts w:ascii="Arial" w:eastAsia="PMingLiU" w:hAnsi="Arial" w:cs="Arial"/>
          <w:sz w:val="24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  <w:t xml:space="preserve"> </w:t>
      </w:r>
    </w:p>
    <w:p w14:paraId="6B7A1976" w14:textId="77777777" w:rsidR="00A126F9" w:rsidRDefault="00A126F9" w:rsidP="00F54946">
      <w:pPr>
        <w:spacing w:line="233" w:lineRule="auto"/>
        <w:ind w:firstLine="720"/>
        <w:rPr>
          <w:rFonts w:ascii="Arial" w:eastAsia="PMingLiU" w:hAnsi="Arial" w:cs="Arial"/>
          <w:sz w:val="24"/>
        </w:rPr>
      </w:pPr>
      <w:r w:rsidRPr="00767014">
        <w:rPr>
          <w:rFonts w:ascii="Arial" w:eastAsia="PMingLiU" w:hAnsi="Arial" w:cs="Arial"/>
          <w:sz w:val="24"/>
        </w:rPr>
        <w:t>Signature of notary public</w:t>
      </w:r>
    </w:p>
    <w:p w14:paraId="462FC1F9" w14:textId="77777777" w:rsidR="00A126F9" w:rsidRPr="00767014" w:rsidRDefault="00A126F9" w:rsidP="00A126F9">
      <w:pPr>
        <w:spacing w:line="233" w:lineRule="auto"/>
        <w:rPr>
          <w:rFonts w:ascii="Arial" w:eastAsia="PMingLiU" w:hAnsi="Arial" w:cs="Arial"/>
          <w:sz w:val="24"/>
        </w:rPr>
      </w:pPr>
    </w:p>
    <w:p w14:paraId="31313BE8" w14:textId="77777777" w:rsidR="00A126F9" w:rsidRPr="00767014" w:rsidRDefault="00A126F9" w:rsidP="00A126F9">
      <w:pPr>
        <w:spacing w:line="233" w:lineRule="auto"/>
        <w:rPr>
          <w:rFonts w:ascii="Arial" w:eastAsia="PMingLiU" w:hAnsi="Arial" w:cs="Arial"/>
          <w:sz w:val="24"/>
        </w:rPr>
      </w:pPr>
    </w:p>
    <w:p w14:paraId="48D413F0" w14:textId="77777777" w:rsidR="00A126F9" w:rsidRPr="00767014" w:rsidRDefault="00A126F9" w:rsidP="00A126F9">
      <w:pPr>
        <w:spacing w:line="233" w:lineRule="auto"/>
        <w:rPr>
          <w:rFonts w:ascii="Arial" w:eastAsia="PMingLiU" w:hAnsi="Arial" w:cs="Arial"/>
          <w:sz w:val="24"/>
        </w:rPr>
      </w:pPr>
      <w:r w:rsidRPr="00767014">
        <w:rPr>
          <w:rFonts w:ascii="Arial" w:eastAsia="PMingLiU" w:hAnsi="Arial" w:cs="Arial"/>
          <w:sz w:val="24"/>
        </w:rPr>
        <w:tab/>
      </w:r>
    </w:p>
    <w:p w14:paraId="0B0DC42B" w14:textId="77777777" w:rsidR="00A126F9" w:rsidRPr="00767014" w:rsidRDefault="00A126F9" w:rsidP="00A126F9">
      <w:pPr>
        <w:spacing w:line="233" w:lineRule="auto"/>
        <w:rPr>
          <w:rFonts w:ascii="Arial" w:eastAsia="PMingLiU" w:hAnsi="Arial" w:cs="Arial"/>
          <w:sz w:val="24"/>
        </w:rPr>
      </w:pPr>
    </w:p>
    <w:p w14:paraId="2A2B6144" w14:textId="77777777" w:rsidR="00A126F9" w:rsidRPr="00767014" w:rsidRDefault="00A126F9" w:rsidP="00A126F9">
      <w:pPr>
        <w:spacing w:line="233" w:lineRule="auto"/>
        <w:ind w:left="3600" w:firstLine="720"/>
        <w:rPr>
          <w:rFonts w:ascii="Arial" w:eastAsia="PMingLiU" w:hAnsi="Arial" w:cs="Arial"/>
          <w:sz w:val="24"/>
          <w:u w:val="single"/>
        </w:rPr>
      </w:pPr>
      <w:r>
        <w:rPr>
          <w:rFonts w:ascii="Arial" w:eastAsia="PMingLiU" w:hAnsi="Arial" w:cs="Arial"/>
          <w:sz w:val="24"/>
        </w:rPr>
        <w:t xml:space="preserve"> </w:t>
      </w:r>
      <w:r w:rsidRPr="00767014">
        <w:rPr>
          <w:rFonts w:ascii="Arial" w:eastAsia="PMingLiU" w:hAnsi="Arial" w:cs="Arial"/>
          <w:sz w:val="24"/>
        </w:rPr>
        <w:t xml:space="preserve">My commission expires </w:t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</w:p>
    <w:p w14:paraId="5D3F37A8" w14:textId="77777777" w:rsidR="00A126F9" w:rsidRDefault="00A126F9" w:rsidP="00A126F9">
      <w:pPr>
        <w:ind w:firstLine="720"/>
        <w:rPr>
          <w:rFonts w:ascii="Arial" w:hAnsi="Arial" w:cs="Arial"/>
          <w:sz w:val="22"/>
          <w:szCs w:val="22"/>
        </w:rPr>
      </w:pPr>
    </w:p>
    <w:p w14:paraId="5D470C95" w14:textId="77777777" w:rsidR="00A126F9" w:rsidRDefault="00A126F9" w:rsidP="00A126F9">
      <w:pPr>
        <w:ind w:firstLine="720"/>
        <w:rPr>
          <w:rFonts w:ascii="Arial" w:hAnsi="Arial" w:cs="Arial"/>
          <w:sz w:val="22"/>
          <w:szCs w:val="22"/>
        </w:rPr>
      </w:pPr>
    </w:p>
    <w:p w14:paraId="09BAA732" w14:textId="77777777" w:rsidR="005D4144" w:rsidRPr="00F54946" w:rsidRDefault="00A126F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8ACCE54" w14:textId="77777777" w:rsidR="005D4144" w:rsidRPr="00F54946" w:rsidRDefault="005D4144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87449F3" w14:textId="77777777" w:rsidR="005D4144" w:rsidRPr="00F54946" w:rsidRDefault="005D4144" w:rsidP="005D4144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OWNER/APPLICANT (2)</w:t>
      </w:r>
    </w:p>
    <w:p w14:paraId="2045DC86" w14:textId="77777777" w:rsidR="005D4144" w:rsidRPr="00F54946" w:rsidRDefault="005D4144" w:rsidP="005D4144">
      <w:pPr>
        <w:spacing w:line="237" w:lineRule="auto"/>
        <w:rPr>
          <w:rFonts w:ascii="Arial" w:hAnsi="Arial" w:cs="Arial"/>
          <w:sz w:val="22"/>
          <w:szCs w:val="22"/>
        </w:rPr>
      </w:pPr>
    </w:p>
    <w:p w14:paraId="3329D43A" w14:textId="77777777" w:rsidR="00E8577F" w:rsidRPr="00F54946" w:rsidRDefault="00E8577F" w:rsidP="005D4144">
      <w:pPr>
        <w:spacing w:line="237" w:lineRule="auto"/>
        <w:rPr>
          <w:rFonts w:ascii="Arial" w:hAnsi="Arial" w:cs="Arial"/>
          <w:sz w:val="22"/>
          <w:szCs w:val="22"/>
        </w:rPr>
      </w:pPr>
    </w:p>
    <w:p w14:paraId="66BF7CD9" w14:textId="77777777" w:rsidR="00E8577F" w:rsidRPr="00F54946" w:rsidRDefault="00E8577F" w:rsidP="005D4144">
      <w:pPr>
        <w:spacing w:line="237" w:lineRule="auto"/>
        <w:rPr>
          <w:rFonts w:ascii="Arial" w:hAnsi="Arial" w:cs="Arial"/>
          <w:sz w:val="22"/>
          <w:szCs w:val="22"/>
        </w:rPr>
      </w:pPr>
    </w:p>
    <w:p w14:paraId="5B25917C" w14:textId="77777777" w:rsidR="005D4144" w:rsidRPr="00F54946" w:rsidRDefault="005D4144" w:rsidP="005D4144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</w:t>
      </w:r>
      <w:r w:rsidRPr="00F54946">
        <w:rPr>
          <w:rFonts w:ascii="Arial" w:hAnsi="Arial" w:cs="Arial"/>
          <w:sz w:val="22"/>
          <w:szCs w:val="22"/>
        </w:rPr>
        <w:t xml:space="preserve">               </w:t>
      </w:r>
      <w:r w:rsidRPr="00F54946">
        <w:rPr>
          <w:rFonts w:ascii="Arial" w:hAnsi="Arial" w:cs="Arial"/>
          <w:sz w:val="22"/>
          <w:szCs w:val="22"/>
        </w:rPr>
        <w:tab/>
        <w:t>__________________________</w:t>
      </w:r>
    </w:p>
    <w:p w14:paraId="4B4B172A" w14:textId="77777777" w:rsidR="005D4144" w:rsidRPr="00F54946" w:rsidRDefault="005D4144" w:rsidP="005D4144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Signature</w:t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  <w:t>Date</w:t>
      </w:r>
    </w:p>
    <w:p w14:paraId="1AC48D49" w14:textId="77777777" w:rsidR="005D4144" w:rsidRPr="00F54946" w:rsidRDefault="005D4144" w:rsidP="005D4144">
      <w:pPr>
        <w:spacing w:line="237" w:lineRule="auto"/>
        <w:rPr>
          <w:rFonts w:ascii="Arial" w:hAnsi="Arial" w:cs="Arial"/>
          <w:sz w:val="22"/>
          <w:szCs w:val="22"/>
        </w:rPr>
      </w:pPr>
    </w:p>
    <w:p w14:paraId="016CF9FF" w14:textId="77777777" w:rsidR="005D4144" w:rsidRPr="00F54946" w:rsidRDefault="005D4144" w:rsidP="005D4144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</w:t>
      </w:r>
      <w:r w:rsidRPr="00F54946">
        <w:rPr>
          <w:rFonts w:ascii="Arial" w:hAnsi="Arial" w:cs="Arial"/>
          <w:sz w:val="22"/>
          <w:szCs w:val="22"/>
        </w:rPr>
        <w:t xml:space="preserve">               </w:t>
      </w:r>
      <w:r w:rsidRPr="00F54946">
        <w:rPr>
          <w:rFonts w:ascii="Arial" w:hAnsi="Arial" w:cs="Arial"/>
          <w:sz w:val="22"/>
          <w:szCs w:val="22"/>
        </w:rPr>
        <w:tab/>
      </w:r>
    </w:p>
    <w:p w14:paraId="4CBF6242" w14:textId="77777777" w:rsidR="005D4144" w:rsidRPr="00F54946" w:rsidRDefault="005D4144" w:rsidP="005D4144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Type/Print Name</w:t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</w:p>
    <w:p w14:paraId="652967C6" w14:textId="77777777" w:rsidR="005D4144" w:rsidRPr="00F54946" w:rsidRDefault="005D4144" w:rsidP="005D4144">
      <w:pPr>
        <w:spacing w:line="237" w:lineRule="auto"/>
        <w:rPr>
          <w:rFonts w:ascii="Arial" w:hAnsi="Arial" w:cs="Arial"/>
          <w:sz w:val="22"/>
          <w:szCs w:val="22"/>
        </w:rPr>
      </w:pPr>
    </w:p>
    <w:p w14:paraId="007F0E85" w14:textId="77777777" w:rsidR="005D4144" w:rsidRPr="00F54946" w:rsidRDefault="005D4144" w:rsidP="0087604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55CB3E6" w14:textId="77777777" w:rsidR="00876040" w:rsidRPr="00F54946" w:rsidRDefault="00876040" w:rsidP="00876040">
      <w:pPr>
        <w:ind w:left="-1440"/>
        <w:rPr>
          <w:rFonts w:ascii="Arial" w:hAnsi="Arial" w:cs="Arial"/>
          <w:sz w:val="22"/>
          <w:szCs w:val="22"/>
        </w:rPr>
      </w:pPr>
    </w:p>
    <w:p w14:paraId="706E3F24" w14:textId="77777777" w:rsidR="00266862" w:rsidRPr="00F54946" w:rsidRDefault="00266862" w:rsidP="0026686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State of ________________</w:t>
      </w:r>
    </w:p>
    <w:p w14:paraId="50794372" w14:textId="77777777" w:rsidR="0002363B" w:rsidRPr="00F54946" w:rsidRDefault="0002363B" w:rsidP="0026686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1D5C48" w14:textId="77777777" w:rsidR="00266862" w:rsidRPr="00F54946" w:rsidRDefault="00266862" w:rsidP="0026686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County of _______________</w:t>
      </w:r>
    </w:p>
    <w:p w14:paraId="1C6A1744" w14:textId="77777777" w:rsidR="00266862" w:rsidRPr="00F54946" w:rsidRDefault="00266862" w:rsidP="0026686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D0B4EC4" w14:textId="77777777" w:rsidR="00266862" w:rsidRPr="00F54946" w:rsidRDefault="00266862" w:rsidP="0026686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On this______</w:t>
      </w:r>
      <w:r w:rsidR="0002363B" w:rsidRPr="00F54946">
        <w:rPr>
          <w:rFonts w:ascii="Arial" w:hAnsi="Arial" w:cs="Arial"/>
          <w:sz w:val="22"/>
          <w:szCs w:val="22"/>
        </w:rPr>
        <w:t xml:space="preserve"> </w:t>
      </w:r>
      <w:r w:rsidRPr="00F54946">
        <w:rPr>
          <w:rFonts w:ascii="Arial" w:hAnsi="Arial" w:cs="Arial"/>
          <w:sz w:val="22"/>
          <w:szCs w:val="22"/>
        </w:rPr>
        <w:t>day of___</w:t>
      </w:r>
      <w:r w:rsidR="0002363B" w:rsidRPr="00F54946">
        <w:rPr>
          <w:rFonts w:ascii="Arial" w:hAnsi="Arial" w:cs="Arial"/>
          <w:sz w:val="22"/>
          <w:szCs w:val="22"/>
        </w:rPr>
        <w:t>____</w:t>
      </w:r>
      <w:r w:rsidRPr="00F54946">
        <w:rPr>
          <w:rFonts w:ascii="Arial" w:hAnsi="Arial" w:cs="Arial"/>
          <w:sz w:val="22"/>
          <w:szCs w:val="22"/>
        </w:rPr>
        <w:t>_____, _</w:t>
      </w:r>
      <w:r w:rsidR="0002363B" w:rsidRPr="00F54946">
        <w:rPr>
          <w:rFonts w:ascii="Arial" w:hAnsi="Arial" w:cs="Arial"/>
          <w:sz w:val="22"/>
          <w:szCs w:val="22"/>
        </w:rPr>
        <w:t>____</w:t>
      </w:r>
      <w:r w:rsidRPr="00F54946">
        <w:rPr>
          <w:rFonts w:ascii="Arial" w:hAnsi="Arial" w:cs="Arial"/>
          <w:sz w:val="22"/>
          <w:szCs w:val="22"/>
        </w:rPr>
        <w:t xml:space="preserve">___ before me, the undersigned individual, personally appeared_____________________________, who acknowledged to be the _________________, of______________________, and that as such being authorized to do so, executed the foregoing instrument for the purposes therein contained. </w:t>
      </w:r>
    </w:p>
    <w:p w14:paraId="25D97E7C" w14:textId="77777777" w:rsidR="00266862" w:rsidRPr="00F54946" w:rsidRDefault="00266862" w:rsidP="0026686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3D62740" w14:textId="77777777" w:rsidR="00514A0E" w:rsidRDefault="00514A0E" w:rsidP="0026686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9AC91AC" w14:textId="77777777" w:rsidR="00266862" w:rsidRPr="00F54946" w:rsidRDefault="00266862" w:rsidP="0026686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IN WITNESS WHEREOF, I hereunto set my hand and official seal.</w:t>
      </w:r>
    </w:p>
    <w:p w14:paraId="1C5D6202" w14:textId="77777777" w:rsidR="00266862" w:rsidRPr="00F54946" w:rsidRDefault="00266862" w:rsidP="0026686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103B3DE" w14:textId="77777777" w:rsidR="00514A0E" w:rsidRPr="00767014" w:rsidRDefault="00266862" w:rsidP="00514A0E">
      <w:pPr>
        <w:tabs>
          <w:tab w:val="left" w:pos="0"/>
        </w:tabs>
        <w:rPr>
          <w:rFonts w:ascii="Arial" w:hAnsi="Arial" w:cs="Arial"/>
          <w:sz w:val="24"/>
        </w:rPr>
      </w:pPr>
      <w:r w:rsidRPr="00F54946">
        <w:rPr>
          <w:rFonts w:ascii="Arial" w:hAnsi="Arial" w:cs="Arial"/>
          <w:sz w:val="22"/>
          <w:szCs w:val="22"/>
        </w:rPr>
        <w:tab/>
      </w:r>
      <w:r w:rsidR="00514A0E">
        <w:rPr>
          <w:rFonts w:ascii="Arial" w:hAnsi="Arial" w:cs="Arial"/>
          <w:sz w:val="22"/>
          <w:szCs w:val="22"/>
        </w:rPr>
        <w:tab/>
      </w:r>
    </w:p>
    <w:p w14:paraId="76180E2F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C7AA8" wp14:editId="4A9A6BFA">
                <wp:simplePos x="0" y="0"/>
                <wp:positionH relativeFrom="column">
                  <wp:align>left</wp:align>
                </wp:positionH>
                <wp:positionV relativeFrom="paragraph">
                  <wp:posOffset>135890</wp:posOffset>
                </wp:positionV>
                <wp:extent cx="2529840" cy="15925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18"/>
                            </w:tblGrid>
                            <w:tr w:rsidR="00514A0E" w14:paraId="42157146" w14:textId="77777777" w:rsidTr="00767014"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E67758C" w14:textId="77777777" w:rsidR="00514A0E" w:rsidRPr="0075656C" w:rsidRDefault="00514A0E" w:rsidP="007565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656C">
                                    <w:rPr>
                                      <w:b/>
                                    </w:rPr>
                                    <w:t>SEAL</w:t>
                                  </w:r>
                                </w:p>
                              </w:tc>
                            </w:tr>
                            <w:tr w:rsidR="00514A0E" w14:paraId="6D9F352E" w14:textId="77777777" w:rsidTr="00767014">
                              <w:trPr>
                                <w:trHeight w:val="2000"/>
                              </w:trPr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BA7561B" w14:textId="77777777" w:rsidR="00514A0E" w:rsidRDefault="00514A0E"/>
                              </w:tc>
                            </w:tr>
                          </w:tbl>
                          <w:p w14:paraId="0FC80AB8" w14:textId="77777777" w:rsidR="00514A0E" w:rsidRDefault="00514A0E" w:rsidP="00514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7AA8" id="Text Box 2" o:spid="_x0000_s1027" type="#_x0000_t202" style="position:absolute;margin-left:0;margin-top:10.7pt;width:199.2pt;height:125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18"/>
                      </w:tblGrid>
                      <w:tr w:rsidR="00514A0E" w14:paraId="42157146" w14:textId="77777777" w:rsidTr="00767014"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E67758C" w14:textId="77777777" w:rsidR="00514A0E" w:rsidRPr="0075656C" w:rsidRDefault="00514A0E" w:rsidP="00756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56C">
                              <w:rPr>
                                <w:b/>
                              </w:rPr>
                              <w:t>SEAL</w:t>
                            </w:r>
                          </w:p>
                        </w:tc>
                      </w:tr>
                      <w:tr w:rsidR="00514A0E" w14:paraId="6D9F352E" w14:textId="77777777" w:rsidTr="00767014">
                        <w:trPr>
                          <w:trHeight w:val="2000"/>
                        </w:trPr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BA7561B" w14:textId="77777777" w:rsidR="00514A0E" w:rsidRDefault="00514A0E"/>
                        </w:tc>
                      </w:tr>
                    </w:tbl>
                    <w:p w14:paraId="0FC80AB8" w14:textId="77777777" w:rsidR="00514A0E" w:rsidRDefault="00514A0E" w:rsidP="00514A0E"/>
                  </w:txbxContent>
                </v:textbox>
                <w10:wrap type="square"/>
              </v:shape>
            </w:pict>
          </mc:Fallback>
        </mc:AlternateContent>
      </w:r>
    </w:p>
    <w:p w14:paraId="13E5064E" w14:textId="77777777" w:rsidR="00514A0E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  <w:r w:rsidRPr="00767014">
        <w:rPr>
          <w:rFonts w:ascii="Arial" w:eastAsia="PMingLiU" w:hAnsi="Arial" w:cs="Arial"/>
          <w:sz w:val="24"/>
        </w:rPr>
        <w:tab/>
      </w:r>
    </w:p>
    <w:p w14:paraId="542FA119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  <w:u w:val="single"/>
        </w:rPr>
      </w:pPr>
      <w:r>
        <w:rPr>
          <w:rFonts w:ascii="Arial" w:eastAsia="PMingLiU" w:hAnsi="Arial" w:cs="Arial"/>
          <w:sz w:val="24"/>
        </w:rPr>
        <w:tab/>
      </w:r>
      <w:r>
        <w:rPr>
          <w:rFonts w:ascii="Arial" w:eastAsia="PMingLiU" w:hAnsi="Arial" w:cs="Arial"/>
          <w:sz w:val="24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  <w:t xml:space="preserve"> </w:t>
      </w:r>
    </w:p>
    <w:p w14:paraId="42440FDA" w14:textId="77777777" w:rsidR="00514A0E" w:rsidRDefault="00514A0E" w:rsidP="00514A0E">
      <w:pPr>
        <w:spacing w:line="233" w:lineRule="auto"/>
        <w:ind w:firstLine="720"/>
        <w:rPr>
          <w:rFonts w:ascii="Arial" w:eastAsia="PMingLiU" w:hAnsi="Arial" w:cs="Arial"/>
          <w:sz w:val="24"/>
        </w:rPr>
      </w:pPr>
      <w:r w:rsidRPr="00767014">
        <w:rPr>
          <w:rFonts w:ascii="Arial" w:eastAsia="PMingLiU" w:hAnsi="Arial" w:cs="Arial"/>
          <w:sz w:val="24"/>
        </w:rPr>
        <w:t>Signature of notary public</w:t>
      </w:r>
    </w:p>
    <w:p w14:paraId="4820FAE2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</w:p>
    <w:p w14:paraId="34457E07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</w:p>
    <w:p w14:paraId="6900A8C9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  <w:r w:rsidRPr="00767014">
        <w:rPr>
          <w:rFonts w:ascii="Arial" w:eastAsia="PMingLiU" w:hAnsi="Arial" w:cs="Arial"/>
          <w:sz w:val="24"/>
        </w:rPr>
        <w:tab/>
      </w:r>
    </w:p>
    <w:p w14:paraId="5958037B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</w:p>
    <w:p w14:paraId="208A6512" w14:textId="77777777" w:rsidR="00514A0E" w:rsidRPr="00767014" w:rsidRDefault="00514A0E" w:rsidP="00514A0E">
      <w:pPr>
        <w:spacing w:line="233" w:lineRule="auto"/>
        <w:ind w:left="3600" w:firstLine="720"/>
        <w:rPr>
          <w:rFonts w:ascii="Arial" w:eastAsia="PMingLiU" w:hAnsi="Arial" w:cs="Arial"/>
          <w:sz w:val="24"/>
          <w:u w:val="single"/>
        </w:rPr>
      </w:pPr>
      <w:r>
        <w:rPr>
          <w:rFonts w:ascii="Arial" w:eastAsia="PMingLiU" w:hAnsi="Arial" w:cs="Arial"/>
          <w:sz w:val="24"/>
        </w:rPr>
        <w:t xml:space="preserve"> </w:t>
      </w:r>
      <w:r w:rsidRPr="00767014">
        <w:rPr>
          <w:rFonts w:ascii="Arial" w:eastAsia="PMingLiU" w:hAnsi="Arial" w:cs="Arial"/>
          <w:sz w:val="24"/>
        </w:rPr>
        <w:t xml:space="preserve">My commission expires </w:t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</w:p>
    <w:p w14:paraId="78541FC7" w14:textId="77777777" w:rsidR="00514A0E" w:rsidRDefault="00514A0E" w:rsidP="00514A0E">
      <w:pPr>
        <w:ind w:firstLine="720"/>
        <w:rPr>
          <w:rFonts w:ascii="Arial" w:hAnsi="Arial" w:cs="Arial"/>
          <w:sz w:val="22"/>
          <w:szCs w:val="22"/>
        </w:rPr>
      </w:pPr>
    </w:p>
    <w:p w14:paraId="4E5416FE" w14:textId="77777777" w:rsidR="00514A0E" w:rsidRDefault="00514A0E" w:rsidP="00514A0E">
      <w:pPr>
        <w:ind w:firstLine="720"/>
        <w:rPr>
          <w:rFonts w:ascii="Arial" w:hAnsi="Arial" w:cs="Arial"/>
          <w:sz w:val="22"/>
          <w:szCs w:val="22"/>
        </w:rPr>
      </w:pPr>
    </w:p>
    <w:p w14:paraId="688097A4" w14:textId="6227502E" w:rsidR="00514A0E" w:rsidRDefault="00266862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="00514A0E">
        <w:rPr>
          <w:rFonts w:ascii="Arial" w:hAnsi="Arial" w:cs="Arial"/>
          <w:sz w:val="22"/>
          <w:szCs w:val="22"/>
        </w:rPr>
        <w:br w:type="page"/>
      </w:r>
    </w:p>
    <w:p w14:paraId="122E1AFF" w14:textId="193BE0FC" w:rsidR="00CC3761" w:rsidRPr="00F54946" w:rsidRDefault="00CC3761" w:rsidP="00CC3761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lastRenderedPageBreak/>
        <w:t>__________________________________</w:t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  <w:t>___________________________</w:t>
      </w:r>
    </w:p>
    <w:p w14:paraId="0DCE6987" w14:textId="3B0AFCD5" w:rsidR="00EA48DB" w:rsidRPr="00F54946" w:rsidRDefault="001A2756" w:rsidP="00CC3761">
      <w:pPr>
        <w:spacing w:line="23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Sorrento</w:t>
      </w:r>
      <w:r w:rsidR="00EA48DB" w:rsidRPr="00F54946">
        <w:rPr>
          <w:rFonts w:ascii="Arial" w:hAnsi="Arial" w:cs="Arial"/>
          <w:sz w:val="22"/>
          <w:szCs w:val="22"/>
        </w:rPr>
        <w:t xml:space="preserve">, </w:t>
      </w:r>
      <w:r w:rsidR="00CC3761" w:rsidRPr="00F54946">
        <w:rPr>
          <w:rFonts w:ascii="Arial" w:hAnsi="Arial" w:cs="Arial"/>
          <w:sz w:val="22"/>
          <w:szCs w:val="22"/>
        </w:rPr>
        <w:t>Chief</w:t>
      </w:r>
      <w:r w:rsidR="00EA48DB" w:rsidRPr="00F54946">
        <w:rPr>
          <w:rFonts w:ascii="Arial" w:hAnsi="Arial" w:cs="Arial"/>
          <w:sz w:val="22"/>
          <w:szCs w:val="22"/>
        </w:rPr>
        <w:tab/>
      </w:r>
      <w:r w:rsidR="00EA48DB" w:rsidRPr="00F54946">
        <w:rPr>
          <w:rFonts w:ascii="Arial" w:hAnsi="Arial" w:cs="Arial"/>
          <w:sz w:val="22"/>
          <w:szCs w:val="22"/>
        </w:rPr>
        <w:tab/>
      </w:r>
      <w:r w:rsidR="00EA48DB" w:rsidRPr="00F54946">
        <w:rPr>
          <w:rFonts w:ascii="Arial" w:hAnsi="Arial" w:cs="Arial"/>
          <w:sz w:val="22"/>
          <w:szCs w:val="22"/>
        </w:rPr>
        <w:tab/>
      </w:r>
      <w:r w:rsidR="00EA48DB" w:rsidRPr="00F54946">
        <w:rPr>
          <w:rFonts w:ascii="Arial" w:hAnsi="Arial" w:cs="Arial"/>
          <w:sz w:val="22"/>
          <w:szCs w:val="22"/>
        </w:rPr>
        <w:tab/>
      </w:r>
      <w:r w:rsidR="00EA48DB" w:rsidRPr="00F54946">
        <w:rPr>
          <w:rFonts w:ascii="Arial" w:hAnsi="Arial" w:cs="Arial"/>
          <w:sz w:val="22"/>
          <w:szCs w:val="22"/>
        </w:rPr>
        <w:tab/>
      </w:r>
      <w:r w:rsidR="005D4144" w:rsidRPr="00F54946">
        <w:rPr>
          <w:rFonts w:ascii="Arial" w:hAnsi="Arial" w:cs="Arial"/>
          <w:sz w:val="22"/>
          <w:szCs w:val="22"/>
        </w:rPr>
        <w:tab/>
      </w:r>
      <w:r w:rsidR="00194895">
        <w:rPr>
          <w:rFonts w:ascii="Arial" w:hAnsi="Arial" w:cs="Arial"/>
          <w:sz w:val="22"/>
          <w:szCs w:val="22"/>
        </w:rPr>
        <w:tab/>
      </w:r>
      <w:r w:rsidR="00EA48DB" w:rsidRPr="00F54946">
        <w:rPr>
          <w:rFonts w:ascii="Arial" w:hAnsi="Arial" w:cs="Arial"/>
          <w:sz w:val="22"/>
          <w:szCs w:val="22"/>
        </w:rPr>
        <w:t>Date</w:t>
      </w:r>
    </w:p>
    <w:p w14:paraId="42B31F0F" w14:textId="6643B5F7" w:rsidR="00CC3761" w:rsidRPr="00F54946" w:rsidRDefault="001A2756" w:rsidP="00CC3761">
      <w:pPr>
        <w:spacing w:line="23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Intake</w:t>
      </w:r>
      <w:r w:rsidR="00EA48DB" w:rsidRPr="00F54946">
        <w:rPr>
          <w:rFonts w:ascii="Arial" w:hAnsi="Arial" w:cs="Arial"/>
          <w:sz w:val="22"/>
          <w:szCs w:val="22"/>
        </w:rPr>
        <w:t xml:space="preserve"> and Regulatory</w:t>
      </w:r>
      <w:r>
        <w:rPr>
          <w:rFonts w:ascii="Arial" w:hAnsi="Arial" w:cs="Arial"/>
          <w:sz w:val="22"/>
          <w:szCs w:val="22"/>
        </w:rPr>
        <w:t xml:space="preserve"> Coordination</w:t>
      </w:r>
    </w:p>
    <w:p w14:paraId="6CBB5312" w14:textId="4EA8C143" w:rsidR="00EA48DB" w:rsidRPr="00F54946" w:rsidRDefault="00EA48DB" w:rsidP="00CC3761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 xml:space="preserve"> Division</w:t>
      </w:r>
    </w:p>
    <w:p w14:paraId="696EC476" w14:textId="77777777" w:rsidR="00CC3761" w:rsidRPr="00F54946" w:rsidRDefault="00CC3761" w:rsidP="00CC3761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  <w:r w:rsidRPr="00F54946">
        <w:rPr>
          <w:rFonts w:ascii="Arial" w:hAnsi="Arial" w:cs="Arial"/>
          <w:sz w:val="22"/>
          <w:szCs w:val="22"/>
        </w:rPr>
        <w:tab/>
      </w:r>
    </w:p>
    <w:p w14:paraId="5973C47F" w14:textId="77777777" w:rsidR="00CC3761" w:rsidRPr="00F54946" w:rsidRDefault="00CC3761">
      <w:pPr>
        <w:spacing w:line="237" w:lineRule="auto"/>
        <w:rPr>
          <w:rFonts w:ascii="Arial" w:hAnsi="Arial" w:cs="Arial"/>
          <w:sz w:val="22"/>
          <w:szCs w:val="22"/>
        </w:rPr>
      </w:pPr>
    </w:p>
    <w:p w14:paraId="49462FFA" w14:textId="77777777" w:rsidR="006220F1" w:rsidRPr="00F54946" w:rsidRDefault="006220F1" w:rsidP="0047501F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4AB5C9E" w14:textId="77777777" w:rsidR="0047501F" w:rsidRPr="00F54946" w:rsidRDefault="00581831" w:rsidP="0047501F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State of _________</w:t>
      </w:r>
      <w:r w:rsidR="0002363B" w:rsidRPr="00F54946">
        <w:rPr>
          <w:rFonts w:ascii="Arial" w:hAnsi="Arial" w:cs="Arial"/>
          <w:sz w:val="22"/>
          <w:szCs w:val="22"/>
        </w:rPr>
        <w:t>__________</w:t>
      </w:r>
      <w:r w:rsidRPr="00F54946">
        <w:rPr>
          <w:rFonts w:ascii="Arial" w:hAnsi="Arial" w:cs="Arial"/>
          <w:sz w:val="22"/>
          <w:szCs w:val="22"/>
        </w:rPr>
        <w:t>_______</w:t>
      </w:r>
    </w:p>
    <w:p w14:paraId="5D0CE839" w14:textId="77777777" w:rsidR="005D4144" w:rsidRPr="00F54946" w:rsidRDefault="005D4144" w:rsidP="0047501F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35AFD8" w14:textId="77777777" w:rsidR="0047501F" w:rsidRPr="00F54946" w:rsidRDefault="00581831" w:rsidP="0047501F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County of _____</w:t>
      </w:r>
      <w:r w:rsidR="0002363B" w:rsidRPr="00F54946">
        <w:rPr>
          <w:rFonts w:ascii="Arial" w:hAnsi="Arial" w:cs="Arial"/>
          <w:sz w:val="22"/>
          <w:szCs w:val="22"/>
        </w:rPr>
        <w:t>__________</w:t>
      </w:r>
      <w:r w:rsidRPr="00F54946">
        <w:rPr>
          <w:rFonts w:ascii="Arial" w:hAnsi="Arial" w:cs="Arial"/>
          <w:sz w:val="22"/>
          <w:szCs w:val="22"/>
        </w:rPr>
        <w:t>_________</w:t>
      </w:r>
    </w:p>
    <w:p w14:paraId="4DA7C2D7" w14:textId="77777777" w:rsidR="0047501F" w:rsidRPr="00F54946" w:rsidRDefault="0047501F" w:rsidP="0047501F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7EA95FC" w14:textId="2F925AE3" w:rsidR="0047501F" w:rsidRPr="00F54946" w:rsidRDefault="00581831" w:rsidP="0047501F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On this__</w:t>
      </w:r>
      <w:r w:rsidR="0002363B" w:rsidRPr="00F54946">
        <w:rPr>
          <w:rFonts w:ascii="Arial" w:hAnsi="Arial" w:cs="Arial"/>
          <w:sz w:val="22"/>
          <w:szCs w:val="22"/>
        </w:rPr>
        <w:t>__</w:t>
      </w:r>
      <w:r w:rsidRPr="00F54946">
        <w:rPr>
          <w:rFonts w:ascii="Arial" w:hAnsi="Arial" w:cs="Arial"/>
          <w:sz w:val="22"/>
          <w:szCs w:val="22"/>
        </w:rPr>
        <w:t>____</w:t>
      </w:r>
      <w:r w:rsidR="0002363B" w:rsidRPr="00F54946">
        <w:rPr>
          <w:rFonts w:ascii="Arial" w:hAnsi="Arial" w:cs="Arial"/>
          <w:sz w:val="22"/>
          <w:szCs w:val="22"/>
        </w:rPr>
        <w:t xml:space="preserve"> </w:t>
      </w:r>
      <w:r w:rsidRPr="00F54946">
        <w:rPr>
          <w:rFonts w:ascii="Arial" w:hAnsi="Arial" w:cs="Arial"/>
          <w:sz w:val="22"/>
          <w:szCs w:val="22"/>
        </w:rPr>
        <w:t>day of</w:t>
      </w:r>
      <w:r w:rsidR="0002363B" w:rsidRPr="00F54946">
        <w:rPr>
          <w:rFonts w:ascii="Arial" w:hAnsi="Arial" w:cs="Arial"/>
          <w:sz w:val="22"/>
          <w:szCs w:val="22"/>
        </w:rPr>
        <w:t xml:space="preserve">_____________, </w:t>
      </w:r>
      <w:r w:rsidRPr="00F54946">
        <w:rPr>
          <w:rFonts w:ascii="Arial" w:hAnsi="Arial" w:cs="Arial"/>
          <w:sz w:val="22"/>
          <w:szCs w:val="22"/>
        </w:rPr>
        <w:t>__</w:t>
      </w:r>
      <w:r w:rsidR="0002363B" w:rsidRPr="00F54946">
        <w:rPr>
          <w:rFonts w:ascii="Arial" w:hAnsi="Arial" w:cs="Arial"/>
          <w:sz w:val="22"/>
          <w:szCs w:val="22"/>
        </w:rPr>
        <w:t>__</w:t>
      </w:r>
      <w:r w:rsidRPr="00F54946">
        <w:rPr>
          <w:rFonts w:ascii="Arial" w:hAnsi="Arial" w:cs="Arial"/>
          <w:sz w:val="22"/>
          <w:szCs w:val="22"/>
        </w:rPr>
        <w:t>__ before me, the undersigned individual, personally appeared</w:t>
      </w:r>
      <w:r w:rsidR="005D4144" w:rsidRPr="00F54946">
        <w:rPr>
          <w:rFonts w:ascii="Arial" w:hAnsi="Arial" w:cs="Arial"/>
          <w:sz w:val="22"/>
          <w:szCs w:val="22"/>
        </w:rPr>
        <w:t xml:space="preserve"> </w:t>
      </w:r>
      <w:r w:rsidR="001A2756">
        <w:rPr>
          <w:rFonts w:ascii="Arial" w:hAnsi="Arial" w:cs="Arial"/>
          <w:sz w:val="22"/>
          <w:szCs w:val="22"/>
        </w:rPr>
        <w:t>Christina Sorrento</w:t>
      </w:r>
      <w:r w:rsidRPr="00F54946">
        <w:rPr>
          <w:rFonts w:ascii="Arial" w:hAnsi="Arial" w:cs="Arial"/>
          <w:sz w:val="22"/>
          <w:szCs w:val="22"/>
        </w:rPr>
        <w:t xml:space="preserve">, who acknowledged to be the </w:t>
      </w:r>
      <w:r w:rsidR="005D4144" w:rsidRPr="00F54946">
        <w:rPr>
          <w:rFonts w:ascii="Arial" w:hAnsi="Arial" w:cs="Arial"/>
          <w:sz w:val="22"/>
          <w:szCs w:val="22"/>
        </w:rPr>
        <w:t>Planning Director’s Des</w:t>
      </w:r>
      <w:r w:rsidR="0022195A" w:rsidRPr="00F54946">
        <w:rPr>
          <w:rFonts w:ascii="Arial" w:hAnsi="Arial" w:cs="Arial"/>
          <w:sz w:val="22"/>
          <w:szCs w:val="22"/>
        </w:rPr>
        <w:t>i</w:t>
      </w:r>
      <w:r w:rsidR="005D4144" w:rsidRPr="00F54946">
        <w:rPr>
          <w:rFonts w:ascii="Arial" w:hAnsi="Arial" w:cs="Arial"/>
          <w:sz w:val="22"/>
          <w:szCs w:val="22"/>
        </w:rPr>
        <w:t>gnee</w:t>
      </w:r>
      <w:r w:rsidRPr="00F54946">
        <w:rPr>
          <w:rFonts w:ascii="Arial" w:hAnsi="Arial" w:cs="Arial"/>
          <w:sz w:val="22"/>
          <w:szCs w:val="22"/>
        </w:rPr>
        <w:t>, of</w:t>
      </w:r>
      <w:r w:rsidR="0022195A" w:rsidRPr="00F54946">
        <w:rPr>
          <w:rFonts w:ascii="Arial" w:hAnsi="Arial" w:cs="Arial"/>
          <w:sz w:val="22"/>
          <w:szCs w:val="22"/>
        </w:rPr>
        <w:t xml:space="preserve"> the Montgomery County Planning Department</w:t>
      </w:r>
      <w:r w:rsidRPr="00F54946">
        <w:rPr>
          <w:rFonts w:ascii="Arial" w:hAnsi="Arial" w:cs="Arial"/>
          <w:sz w:val="22"/>
          <w:szCs w:val="22"/>
        </w:rPr>
        <w:t xml:space="preserve">, and that as such being authorized to do so, executed the foregoing instrument for the purposes therein contained. </w:t>
      </w:r>
    </w:p>
    <w:p w14:paraId="3D88C342" w14:textId="77777777" w:rsidR="0047501F" w:rsidRPr="00F54946" w:rsidRDefault="0047501F" w:rsidP="0047501F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2B7853B" w14:textId="77777777" w:rsidR="0047501F" w:rsidRPr="00F54946" w:rsidRDefault="00581831" w:rsidP="0047501F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IN WITNESS WHEREOF, I hereunto set my hand and official seal.</w:t>
      </w:r>
    </w:p>
    <w:p w14:paraId="157F0280" w14:textId="77777777" w:rsidR="0047501F" w:rsidRPr="00F54946" w:rsidRDefault="0047501F" w:rsidP="0047501F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48FA8B7" w14:textId="77777777" w:rsidR="00514A0E" w:rsidRPr="00767014" w:rsidRDefault="00581831" w:rsidP="00514A0E">
      <w:pPr>
        <w:tabs>
          <w:tab w:val="left" w:pos="0"/>
        </w:tabs>
        <w:rPr>
          <w:rFonts w:ascii="Arial" w:hAnsi="Arial" w:cs="Arial"/>
          <w:sz w:val="24"/>
        </w:rPr>
      </w:pPr>
      <w:r w:rsidRPr="00F54946">
        <w:rPr>
          <w:rFonts w:ascii="Arial" w:hAnsi="Arial" w:cs="Arial"/>
          <w:sz w:val="22"/>
          <w:szCs w:val="22"/>
        </w:rPr>
        <w:tab/>
      </w:r>
      <w:r w:rsidR="00514A0E">
        <w:rPr>
          <w:rFonts w:ascii="Arial" w:hAnsi="Arial" w:cs="Arial"/>
          <w:sz w:val="22"/>
          <w:szCs w:val="22"/>
        </w:rPr>
        <w:tab/>
      </w:r>
    </w:p>
    <w:p w14:paraId="56484181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2D33B5" wp14:editId="5E257115">
                <wp:simplePos x="0" y="0"/>
                <wp:positionH relativeFrom="column">
                  <wp:align>left</wp:align>
                </wp:positionH>
                <wp:positionV relativeFrom="paragraph">
                  <wp:posOffset>135890</wp:posOffset>
                </wp:positionV>
                <wp:extent cx="2529840" cy="1592580"/>
                <wp:effectExtent l="0" t="0" r="2286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18"/>
                            </w:tblGrid>
                            <w:tr w:rsidR="00514A0E" w14:paraId="0D5D0F92" w14:textId="77777777" w:rsidTr="00767014"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BB5ED49" w14:textId="77777777" w:rsidR="00514A0E" w:rsidRPr="0075656C" w:rsidRDefault="00514A0E" w:rsidP="007565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656C">
                                    <w:rPr>
                                      <w:b/>
                                    </w:rPr>
                                    <w:t>SEAL</w:t>
                                  </w:r>
                                </w:p>
                              </w:tc>
                            </w:tr>
                            <w:tr w:rsidR="00514A0E" w14:paraId="7B8CE778" w14:textId="77777777" w:rsidTr="00767014">
                              <w:trPr>
                                <w:trHeight w:val="2000"/>
                              </w:trPr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2B05DE" w14:textId="77777777" w:rsidR="00514A0E" w:rsidRDefault="00514A0E"/>
                              </w:tc>
                            </w:tr>
                          </w:tbl>
                          <w:p w14:paraId="6798CDEB" w14:textId="77777777" w:rsidR="00514A0E" w:rsidRDefault="00514A0E" w:rsidP="00514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33B5" id="Text Box 3" o:spid="_x0000_s1028" type="#_x0000_t202" style="position:absolute;margin-left:0;margin-top:10.7pt;width:199.2pt;height:125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18"/>
                      </w:tblGrid>
                      <w:tr w:rsidR="00514A0E" w14:paraId="0D5D0F92" w14:textId="77777777" w:rsidTr="00767014"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BB5ED49" w14:textId="77777777" w:rsidR="00514A0E" w:rsidRPr="0075656C" w:rsidRDefault="00514A0E" w:rsidP="00756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56C">
                              <w:rPr>
                                <w:b/>
                              </w:rPr>
                              <w:t>SEAL</w:t>
                            </w:r>
                          </w:p>
                        </w:tc>
                      </w:tr>
                      <w:tr w:rsidR="00514A0E" w14:paraId="7B8CE778" w14:textId="77777777" w:rsidTr="00767014">
                        <w:trPr>
                          <w:trHeight w:val="2000"/>
                        </w:trPr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62B05DE" w14:textId="77777777" w:rsidR="00514A0E" w:rsidRDefault="00514A0E"/>
                        </w:tc>
                      </w:tr>
                    </w:tbl>
                    <w:p w14:paraId="6798CDEB" w14:textId="77777777" w:rsidR="00514A0E" w:rsidRDefault="00514A0E" w:rsidP="00514A0E"/>
                  </w:txbxContent>
                </v:textbox>
                <w10:wrap type="square"/>
              </v:shape>
            </w:pict>
          </mc:Fallback>
        </mc:AlternateContent>
      </w:r>
    </w:p>
    <w:p w14:paraId="2D05E794" w14:textId="77777777" w:rsidR="00514A0E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  <w:r w:rsidRPr="00767014">
        <w:rPr>
          <w:rFonts w:ascii="Arial" w:eastAsia="PMingLiU" w:hAnsi="Arial" w:cs="Arial"/>
          <w:sz w:val="24"/>
        </w:rPr>
        <w:tab/>
      </w:r>
    </w:p>
    <w:p w14:paraId="5691D9F4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  <w:u w:val="single"/>
        </w:rPr>
      </w:pPr>
      <w:r>
        <w:rPr>
          <w:rFonts w:ascii="Arial" w:eastAsia="PMingLiU" w:hAnsi="Arial" w:cs="Arial"/>
          <w:sz w:val="24"/>
        </w:rPr>
        <w:tab/>
      </w:r>
      <w:r>
        <w:rPr>
          <w:rFonts w:ascii="Arial" w:eastAsia="PMingLiU" w:hAnsi="Arial" w:cs="Arial"/>
          <w:sz w:val="24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  <w:t xml:space="preserve"> </w:t>
      </w:r>
    </w:p>
    <w:p w14:paraId="34634088" w14:textId="1D2F240D" w:rsidR="00514A0E" w:rsidRDefault="00194895" w:rsidP="00194895">
      <w:pPr>
        <w:spacing w:line="233" w:lineRule="auto"/>
        <w:ind w:left="1440" w:firstLine="720"/>
        <w:rPr>
          <w:rFonts w:ascii="Arial" w:eastAsia="PMingLiU" w:hAnsi="Arial" w:cs="Arial"/>
          <w:sz w:val="24"/>
        </w:rPr>
      </w:pPr>
      <w:r>
        <w:rPr>
          <w:rFonts w:ascii="Arial" w:eastAsia="PMingLiU" w:hAnsi="Arial" w:cs="Arial"/>
          <w:sz w:val="24"/>
        </w:rPr>
        <w:t xml:space="preserve">               </w:t>
      </w:r>
      <w:r w:rsidR="00514A0E" w:rsidRPr="00767014">
        <w:rPr>
          <w:rFonts w:ascii="Arial" w:eastAsia="PMingLiU" w:hAnsi="Arial" w:cs="Arial"/>
          <w:sz w:val="24"/>
        </w:rPr>
        <w:t>Signature of notary public</w:t>
      </w:r>
    </w:p>
    <w:p w14:paraId="5EAF618B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</w:p>
    <w:p w14:paraId="093DFDEC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</w:p>
    <w:p w14:paraId="2A42F3D8" w14:textId="77777777" w:rsidR="00514A0E" w:rsidRPr="00767014" w:rsidRDefault="00514A0E" w:rsidP="00514A0E">
      <w:pPr>
        <w:spacing w:line="233" w:lineRule="auto"/>
        <w:rPr>
          <w:rFonts w:ascii="Arial" w:eastAsia="PMingLiU" w:hAnsi="Arial" w:cs="Arial"/>
          <w:sz w:val="24"/>
        </w:rPr>
      </w:pPr>
      <w:r w:rsidRPr="00767014">
        <w:rPr>
          <w:rFonts w:ascii="Arial" w:eastAsia="PMingLiU" w:hAnsi="Arial" w:cs="Arial"/>
          <w:sz w:val="24"/>
        </w:rPr>
        <w:tab/>
      </w:r>
    </w:p>
    <w:p w14:paraId="65916648" w14:textId="77777777" w:rsidR="00514A0E" w:rsidRPr="00767014" w:rsidRDefault="00514A0E" w:rsidP="00514A0E">
      <w:pPr>
        <w:spacing w:line="233" w:lineRule="auto"/>
        <w:ind w:left="3600" w:firstLine="720"/>
        <w:rPr>
          <w:rFonts w:ascii="Arial" w:eastAsia="PMingLiU" w:hAnsi="Arial" w:cs="Arial"/>
          <w:sz w:val="24"/>
          <w:u w:val="single"/>
        </w:rPr>
      </w:pPr>
      <w:r>
        <w:rPr>
          <w:rFonts w:ascii="Arial" w:eastAsia="PMingLiU" w:hAnsi="Arial" w:cs="Arial"/>
          <w:sz w:val="24"/>
        </w:rPr>
        <w:t xml:space="preserve"> </w:t>
      </w:r>
      <w:r w:rsidRPr="00767014">
        <w:rPr>
          <w:rFonts w:ascii="Arial" w:eastAsia="PMingLiU" w:hAnsi="Arial" w:cs="Arial"/>
          <w:sz w:val="24"/>
        </w:rPr>
        <w:t xml:space="preserve">My commission expires </w:t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  <w:r w:rsidRPr="00767014">
        <w:rPr>
          <w:rFonts w:ascii="Arial" w:eastAsia="PMingLiU" w:hAnsi="Arial" w:cs="Arial"/>
          <w:sz w:val="24"/>
          <w:u w:val="single"/>
        </w:rPr>
        <w:tab/>
      </w:r>
    </w:p>
    <w:p w14:paraId="160DB692" w14:textId="77777777" w:rsidR="00514A0E" w:rsidRDefault="00514A0E" w:rsidP="00514A0E">
      <w:pPr>
        <w:ind w:firstLine="720"/>
        <w:rPr>
          <w:rFonts w:ascii="Arial" w:hAnsi="Arial" w:cs="Arial"/>
          <w:sz w:val="22"/>
          <w:szCs w:val="22"/>
        </w:rPr>
      </w:pPr>
    </w:p>
    <w:p w14:paraId="2721AD6C" w14:textId="77777777" w:rsidR="00514A0E" w:rsidRDefault="00514A0E" w:rsidP="00514A0E">
      <w:pPr>
        <w:ind w:firstLine="720"/>
        <w:rPr>
          <w:rFonts w:ascii="Arial" w:hAnsi="Arial" w:cs="Arial"/>
          <w:sz w:val="22"/>
          <w:szCs w:val="22"/>
        </w:rPr>
      </w:pPr>
    </w:p>
    <w:p w14:paraId="6BA09F89" w14:textId="3DCBD4FE" w:rsidR="0002363B" w:rsidRPr="00F54946" w:rsidRDefault="00514A0E" w:rsidP="00AB6DE6">
      <w:pPr>
        <w:spacing w:line="237" w:lineRule="auto"/>
        <w:rPr>
          <w:rFonts w:ascii="Arial" w:hAnsi="Arial" w:cs="Arial"/>
          <w:sz w:val="22"/>
          <w:szCs w:val="22"/>
        </w:rPr>
      </w:pPr>
      <w:r w:rsidRPr="00767014">
        <w:rPr>
          <w:rFonts w:ascii="Arial" w:hAnsi="Arial" w:cs="Arial"/>
          <w:sz w:val="22"/>
          <w:szCs w:val="22"/>
        </w:rPr>
        <w:tab/>
      </w:r>
      <w:r w:rsidRPr="00767014">
        <w:rPr>
          <w:rFonts w:ascii="Arial" w:hAnsi="Arial" w:cs="Arial"/>
          <w:sz w:val="22"/>
          <w:szCs w:val="22"/>
        </w:rPr>
        <w:tab/>
      </w:r>
    </w:p>
    <w:p w14:paraId="0C153F10" w14:textId="77777777" w:rsidR="0002363B" w:rsidRPr="00F54946" w:rsidRDefault="0002363B" w:rsidP="00AB6DE6">
      <w:pPr>
        <w:spacing w:line="237" w:lineRule="auto"/>
        <w:rPr>
          <w:rFonts w:ascii="Arial" w:hAnsi="Arial" w:cs="Arial"/>
          <w:sz w:val="22"/>
          <w:szCs w:val="22"/>
        </w:rPr>
      </w:pPr>
    </w:p>
    <w:p w14:paraId="2620F8B2" w14:textId="77777777" w:rsidR="00514A0E" w:rsidRDefault="00514A0E" w:rsidP="00AB6DE6">
      <w:pPr>
        <w:spacing w:line="23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013A9" wp14:editId="2FAF1CD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012180" cy="53340"/>
                <wp:effectExtent l="38100" t="38100" r="64770" b="800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11FA5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73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9F17AC3" w14:textId="77777777" w:rsidR="00514A0E" w:rsidRDefault="00514A0E" w:rsidP="00AB6DE6">
      <w:pPr>
        <w:spacing w:line="237" w:lineRule="auto"/>
        <w:rPr>
          <w:rFonts w:ascii="Arial" w:hAnsi="Arial" w:cs="Arial"/>
          <w:sz w:val="22"/>
          <w:szCs w:val="22"/>
        </w:rPr>
      </w:pPr>
    </w:p>
    <w:p w14:paraId="1FFF6A3A" w14:textId="77777777" w:rsidR="00AB6DE6" w:rsidRPr="00F54946" w:rsidRDefault="00581831" w:rsidP="00AB6DE6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The Maintenance and Management Agreement is hereby released on ____day of ___</w:t>
      </w:r>
      <w:r w:rsidR="0002363B" w:rsidRPr="00F54946">
        <w:rPr>
          <w:rFonts w:ascii="Arial" w:hAnsi="Arial" w:cs="Arial"/>
          <w:sz w:val="22"/>
          <w:szCs w:val="22"/>
        </w:rPr>
        <w:t>______</w:t>
      </w:r>
      <w:r w:rsidRPr="00F54946">
        <w:rPr>
          <w:rFonts w:ascii="Arial" w:hAnsi="Arial" w:cs="Arial"/>
          <w:sz w:val="22"/>
          <w:szCs w:val="22"/>
        </w:rPr>
        <w:t xml:space="preserve">___ 20____. </w:t>
      </w:r>
    </w:p>
    <w:p w14:paraId="249AEF51" w14:textId="77777777" w:rsidR="00AB6DE6" w:rsidRPr="00F54946" w:rsidRDefault="00AB6DE6" w:rsidP="00AB6DE6">
      <w:pPr>
        <w:spacing w:line="237" w:lineRule="auto"/>
        <w:rPr>
          <w:rFonts w:ascii="Arial" w:hAnsi="Arial" w:cs="Arial"/>
          <w:sz w:val="22"/>
          <w:szCs w:val="22"/>
        </w:rPr>
      </w:pPr>
    </w:p>
    <w:p w14:paraId="66DBAB66" w14:textId="77777777" w:rsidR="0022195A" w:rsidRPr="00F54946" w:rsidRDefault="0022195A" w:rsidP="00AB6DE6">
      <w:pPr>
        <w:spacing w:line="237" w:lineRule="auto"/>
        <w:rPr>
          <w:rFonts w:ascii="Arial" w:hAnsi="Arial" w:cs="Arial"/>
          <w:sz w:val="22"/>
          <w:szCs w:val="22"/>
        </w:rPr>
      </w:pPr>
    </w:p>
    <w:p w14:paraId="144B5202" w14:textId="77777777" w:rsidR="0022195A" w:rsidRPr="00F54946" w:rsidRDefault="0022195A" w:rsidP="00AB6DE6">
      <w:pPr>
        <w:spacing w:line="237" w:lineRule="auto"/>
        <w:rPr>
          <w:rFonts w:ascii="Arial" w:hAnsi="Arial" w:cs="Arial"/>
          <w:sz w:val="22"/>
          <w:szCs w:val="22"/>
        </w:rPr>
      </w:pPr>
    </w:p>
    <w:p w14:paraId="2895C40F" w14:textId="77777777" w:rsidR="0022195A" w:rsidRPr="00F54946" w:rsidRDefault="0022195A" w:rsidP="00AB6DE6">
      <w:pPr>
        <w:spacing w:line="237" w:lineRule="auto"/>
        <w:rPr>
          <w:rFonts w:ascii="Arial" w:hAnsi="Arial" w:cs="Arial"/>
          <w:sz w:val="22"/>
          <w:szCs w:val="22"/>
        </w:rPr>
      </w:pPr>
    </w:p>
    <w:p w14:paraId="148F492C" w14:textId="43EDFA08" w:rsidR="00AB6DE6" w:rsidRPr="00F54946" w:rsidRDefault="0022195A" w:rsidP="00AB6DE6">
      <w:pPr>
        <w:spacing w:line="237" w:lineRule="auto"/>
        <w:rPr>
          <w:rFonts w:ascii="Arial" w:hAnsi="Arial" w:cs="Arial"/>
          <w:sz w:val="22"/>
          <w:szCs w:val="22"/>
          <w:u w:val="single"/>
        </w:rPr>
      </w:pP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  <w:r w:rsidRPr="00F54946">
        <w:rPr>
          <w:rFonts w:ascii="Arial" w:hAnsi="Arial" w:cs="Arial"/>
          <w:sz w:val="22"/>
          <w:szCs w:val="22"/>
          <w:u w:val="single"/>
        </w:rPr>
        <w:tab/>
      </w:r>
    </w:p>
    <w:p w14:paraId="57F6C8AB" w14:textId="1B9DE33E" w:rsidR="0022195A" w:rsidRPr="00F54946" w:rsidRDefault="00581831">
      <w:pPr>
        <w:spacing w:line="237" w:lineRule="auto"/>
        <w:rPr>
          <w:rFonts w:ascii="Arial" w:hAnsi="Arial" w:cs="Arial"/>
          <w:sz w:val="22"/>
          <w:szCs w:val="22"/>
        </w:rPr>
      </w:pPr>
      <w:r w:rsidRPr="00F54946">
        <w:rPr>
          <w:rFonts w:ascii="Arial" w:hAnsi="Arial" w:cs="Arial"/>
          <w:sz w:val="22"/>
          <w:szCs w:val="22"/>
        </w:rPr>
        <w:t>Chief</w:t>
      </w:r>
    </w:p>
    <w:p w14:paraId="317D1DFD" w14:textId="3486C237" w:rsidR="0047501F" w:rsidRPr="00F54946" w:rsidRDefault="00B10992">
      <w:pPr>
        <w:spacing w:line="23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Intake</w:t>
      </w:r>
      <w:r w:rsidR="00EA48DB" w:rsidRPr="00F54946">
        <w:rPr>
          <w:rFonts w:ascii="Arial" w:hAnsi="Arial" w:cs="Arial"/>
          <w:sz w:val="22"/>
          <w:szCs w:val="22"/>
        </w:rPr>
        <w:t xml:space="preserve"> and Regulatory Coordination Division</w:t>
      </w:r>
    </w:p>
    <w:sectPr w:rsidR="0047501F" w:rsidRPr="00F54946" w:rsidSect="00B347A9">
      <w:endnotePr>
        <w:numFmt w:val="decimal"/>
      </w:endnotePr>
      <w:type w:val="continuous"/>
      <w:pgSz w:w="12240" w:h="15840"/>
      <w:pgMar w:top="1152" w:right="1440" w:bottom="576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8AB2" w14:textId="77777777" w:rsidR="00253BD1" w:rsidRDefault="00253BD1" w:rsidP="00B202CB">
      <w:r>
        <w:separator/>
      </w:r>
    </w:p>
  </w:endnote>
  <w:endnote w:type="continuationSeparator" w:id="0">
    <w:p w14:paraId="47F272FD" w14:textId="77777777" w:rsidR="00253BD1" w:rsidRDefault="00253BD1" w:rsidP="00B2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8728" w14:textId="5E13FD54" w:rsidR="00E8577F" w:rsidRPr="00F54946" w:rsidRDefault="00E8577F">
    <w:pPr>
      <w:pStyle w:val="Footer"/>
      <w:rPr>
        <w:rFonts w:ascii="Arial" w:hAnsi="Arial" w:cs="Arial"/>
        <w:sz w:val="18"/>
        <w:szCs w:val="18"/>
      </w:rPr>
    </w:pPr>
    <w:r w:rsidRPr="00F54946">
      <w:rPr>
        <w:rFonts w:ascii="Arial" w:hAnsi="Arial" w:cs="Arial"/>
        <w:sz w:val="18"/>
        <w:szCs w:val="18"/>
      </w:rPr>
      <w:t xml:space="preserve">Page </w:t>
    </w:r>
    <w:r w:rsidRPr="00F54946">
      <w:rPr>
        <w:rFonts w:ascii="Arial" w:hAnsi="Arial" w:cs="Arial"/>
        <w:bCs/>
        <w:sz w:val="18"/>
        <w:szCs w:val="18"/>
      </w:rPr>
      <w:fldChar w:fldCharType="begin"/>
    </w:r>
    <w:r w:rsidRPr="00F54946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F54946">
      <w:rPr>
        <w:rFonts w:ascii="Arial" w:hAnsi="Arial" w:cs="Arial"/>
        <w:bCs/>
        <w:sz w:val="18"/>
        <w:szCs w:val="18"/>
      </w:rPr>
      <w:fldChar w:fldCharType="separate"/>
    </w:r>
    <w:r w:rsidR="00B347A9">
      <w:rPr>
        <w:rFonts w:ascii="Arial" w:hAnsi="Arial" w:cs="Arial"/>
        <w:bCs/>
        <w:noProof/>
        <w:sz w:val="18"/>
        <w:szCs w:val="18"/>
      </w:rPr>
      <w:t>5</w:t>
    </w:r>
    <w:r w:rsidRPr="00F54946">
      <w:rPr>
        <w:rFonts w:ascii="Arial" w:hAnsi="Arial" w:cs="Arial"/>
        <w:bCs/>
        <w:sz w:val="18"/>
        <w:szCs w:val="18"/>
      </w:rPr>
      <w:fldChar w:fldCharType="end"/>
    </w:r>
    <w:r w:rsidRPr="00F54946">
      <w:rPr>
        <w:rFonts w:ascii="Arial" w:hAnsi="Arial" w:cs="Arial"/>
        <w:sz w:val="18"/>
        <w:szCs w:val="18"/>
      </w:rPr>
      <w:t xml:space="preserve"> of </w:t>
    </w:r>
    <w:r w:rsidRPr="00F54946">
      <w:rPr>
        <w:rFonts w:ascii="Arial" w:hAnsi="Arial" w:cs="Arial"/>
        <w:bCs/>
        <w:sz w:val="18"/>
        <w:szCs w:val="18"/>
      </w:rPr>
      <w:fldChar w:fldCharType="begin"/>
    </w:r>
    <w:r w:rsidRPr="00F54946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F54946">
      <w:rPr>
        <w:rFonts w:ascii="Arial" w:hAnsi="Arial" w:cs="Arial"/>
        <w:bCs/>
        <w:sz w:val="18"/>
        <w:szCs w:val="18"/>
      </w:rPr>
      <w:fldChar w:fldCharType="separate"/>
    </w:r>
    <w:r w:rsidR="00B347A9">
      <w:rPr>
        <w:rFonts w:ascii="Arial" w:hAnsi="Arial" w:cs="Arial"/>
        <w:bCs/>
        <w:noProof/>
        <w:sz w:val="18"/>
        <w:szCs w:val="18"/>
      </w:rPr>
      <w:t>5</w:t>
    </w:r>
    <w:r w:rsidRPr="00F54946">
      <w:rPr>
        <w:rFonts w:ascii="Arial" w:hAnsi="Arial" w:cs="Arial"/>
        <w:bCs/>
        <w:sz w:val="18"/>
        <w:szCs w:val="18"/>
      </w:rPr>
      <w:fldChar w:fldCharType="end"/>
    </w:r>
    <w:r w:rsidRPr="00F54946">
      <w:rPr>
        <w:rFonts w:ascii="Arial" w:hAnsi="Arial" w:cs="Arial"/>
        <w:bCs/>
        <w:sz w:val="18"/>
        <w:szCs w:val="18"/>
      </w:rPr>
      <w:tab/>
    </w:r>
    <w:r w:rsidRPr="00F54946">
      <w:rPr>
        <w:rFonts w:ascii="Arial" w:hAnsi="Arial" w:cs="Arial"/>
        <w:bCs/>
        <w:sz w:val="18"/>
        <w:szCs w:val="18"/>
      </w:rPr>
      <w:tab/>
    </w:r>
    <w:r w:rsidR="000D1EA9">
      <w:rPr>
        <w:rFonts w:ascii="Arial" w:hAnsi="Arial" w:cs="Arial"/>
        <w:bCs/>
        <w:sz w:val="18"/>
        <w:szCs w:val="18"/>
      </w:rPr>
      <w:t>April  2021</w:t>
    </w:r>
  </w:p>
  <w:p w14:paraId="2245BB83" w14:textId="77777777" w:rsidR="00E8577F" w:rsidRDefault="00E85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5DD0D" w14:textId="77777777" w:rsidR="00253BD1" w:rsidRDefault="00253BD1" w:rsidP="00B202CB">
      <w:r>
        <w:separator/>
      </w:r>
    </w:p>
  </w:footnote>
  <w:footnote w:type="continuationSeparator" w:id="0">
    <w:p w14:paraId="0E17EA3A" w14:textId="77777777" w:rsidR="00253BD1" w:rsidRDefault="00253BD1" w:rsidP="00B20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81"/>
    <w:rsid w:val="0002363B"/>
    <w:rsid w:val="00035208"/>
    <w:rsid w:val="00047E29"/>
    <w:rsid w:val="000540B3"/>
    <w:rsid w:val="000B1839"/>
    <w:rsid w:val="000B6368"/>
    <w:rsid w:val="000C440E"/>
    <w:rsid w:val="000D1EA9"/>
    <w:rsid w:val="000E05BD"/>
    <w:rsid w:val="000F0650"/>
    <w:rsid w:val="001031CA"/>
    <w:rsid w:val="0011471B"/>
    <w:rsid w:val="00131D49"/>
    <w:rsid w:val="00132BCC"/>
    <w:rsid w:val="00172AC5"/>
    <w:rsid w:val="0018232B"/>
    <w:rsid w:val="00187150"/>
    <w:rsid w:val="00194895"/>
    <w:rsid w:val="001A2756"/>
    <w:rsid w:val="001B03E1"/>
    <w:rsid w:val="001D51F8"/>
    <w:rsid w:val="001E1B88"/>
    <w:rsid w:val="001F1788"/>
    <w:rsid w:val="00203CAE"/>
    <w:rsid w:val="00204AB3"/>
    <w:rsid w:val="00207A1A"/>
    <w:rsid w:val="00216415"/>
    <w:rsid w:val="0022195A"/>
    <w:rsid w:val="00253BD1"/>
    <w:rsid w:val="00266862"/>
    <w:rsid w:val="00286091"/>
    <w:rsid w:val="002866FC"/>
    <w:rsid w:val="002972F4"/>
    <w:rsid w:val="00297A3D"/>
    <w:rsid w:val="00297F13"/>
    <w:rsid w:val="002A3B46"/>
    <w:rsid w:val="002B3917"/>
    <w:rsid w:val="002B71EB"/>
    <w:rsid w:val="002C296D"/>
    <w:rsid w:val="002E7978"/>
    <w:rsid w:val="002F6471"/>
    <w:rsid w:val="00303232"/>
    <w:rsid w:val="0031282D"/>
    <w:rsid w:val="00371BC0"/>
    <w:rsid w:val="0038583B"/>
    <w:rsid w:val="003B5FC7"/>
    <w:rsid w:val="003E4145"/>
    <w:rsid w:val="003E78BE"/>
    <w:rsid w:val="003F4289"/>
    <w:rsid w:val="004020F7"/>
    <w:rsid w:val="00431FE7"/>
    <w:rsid w:val="00440F4D"/>
    <w:rsid w:val="00462162"/>
    <w:rsid w:val="004638EC"/>
    <w:rsid w:val="00464E43"/>
    <w:rsid w:val="00465C07"/>
    <w:rsid w:val="0047501F"/>
    <w:rsid w:val="00475657"/>
    <w:rsid w:val="004945B1"/>
    <w:rsid w:val="004C7763"/>
    <w:rsid w:val="004D5F14"/>
    <w:rsid w:val="004F27EB"/>
    <w:rsid w:val="004F7B4E"/>
    <w:rsid w:val="00506D28"/>
    <w:rsid w:val="00514A0E"/>
    <w:rsid w:val="005235C4"/>
    <w:rsid w:val="00532B51"/>
    <w:rsid w:val="005521D1"/>
    <w:rsid w:val="00556C1E"/>
    <w:rsid w:val="00581831"/>
    <w:rsid w:val="00585A33"/>
    <w:rsid w:val="005B0A45"/>
    <w:rsid w:val="005D4144"/>
    <w:rsid w:val="005D7919"/>
    <w:rsid w:val="00602096"/>
    <w:rsid w:val="0062141E"/>
    <w:rsid w:val="006220F1"/>
    <w:rsid w:val="0063184E"/>
    <w:rsid w:val="00677699"/>
    <w:rsid w:val="00681B55"/>
    <w:rsid w:val="00693995"/>
    <w:rsid w:val="006A50AA"/>
    <w:rsid w:val="006B5C56"/>
    <w:rsid w:val="006D0B57"/>
    <w:rsid w:val="006F37E6"/>
    <w:rsid w:val="006F662E"/>
    <w:rsid w:val="006F6F4B"/>
    <w:rsid w:val="007144C3"/>
    <w:rsid w:val="00721781"/>
    <w:rsid w:val="00726E53"/>
    <w:rsid w:val="007556F4"/>
    <w:rsid w:val="00780762"/>
    <w:rsid w:val="00780C51"/>
    <w:rsid w:val="00782C72"/>
    <w:rsid w:val="007B5E29"/>
    <w:rsid w:val="007C37B4"/>
    <w:rsid w:val="007C66C0"/>
    <w:rsid w:val="00806CB6"/>
    <w:rsid w:val="0081242B"/>
    <w:rsid w:val="00812A2F"/>
    <w:rsid w:val="00815D74"/>
    <w:rsid w:val="0085274B"/>
    <w:rsid w:val="00872347"/>
    <w:rsid w:val="00876040"/>
    <w:rsid w:val="00880077"/>
    <w:rsid w:val="00881752"/>
    <w:rsid w:val="00897DD2"/>
    <w:rsid w:val="008B3504"/>
    <w:rsid w:val="008B77DA"/>
    <w:rsid w:val="008E2535"/>
    <w:rsid w:val="008F3887"/>
    <w:rsid w:val="009266F3"/>
    <w:rsid w:val="009465AF"/>
    <w:rsid w:val="00995C8C"/>
    <w:rsid w:val="00997145"/>
    <w:rsid w:val="009A0290"/>
    <w:rsid w:val="009B4CCA"/>
    <w:rsid w:val="009C6E22"/>
    <w:rsid w:val="009C7DC7"/>
    <w:rsid w:val="009E3A06"/>
    <w:rsid w:val="00A126F9"/>
    <w:rsid w:val="00A60055"/>
    <w:rsid w:val="00A6025F"/>
    <w:rsid w:val="00A63913"/>
    <w:rsid w:val="00A759A8"/>
    <w:rsid w:val="00AA674D"/>
    <w:rsid w:val="00AA6D61"/>
    <w:rsid w:val="00AA7858"/>
    <w:rsid w:val="00AB6DE6"/>
    <w:rsid w:val="00B05BA5"/>
    <w:rsid w:val="00B10992"/>
    <w:rsid w:val="00B13C09"/>
    <w:rsid w:val="00B202CB"/>
    <w:rsid w:val="00B33806"/>
    <w:rsid w:val="00B347A9"/>
    <w:rsid w:val="00B439AB"/>
    <w:rsid w:val="00B83804"/>
    <w:rsid w:val="00BA4C45"/>
    <w:rsid w:val="00BC7024"/>
    <w:rsid w:val="00BF0A02"/>
    <w:rsid w:val="00C0131C"/>
    <w:rsid w:val="00C426A4"/>
    <w:rsid w:val="00C43B11"/>
    <w:rsid w:val="00C50B8E"/>
    <w:rsid w:val="00C5208D"/>
    <w:rsid w:val="00C746FE"/>
    <w:rsid w:val="00CB5581"/>
    <w:rsid w:val="00CC3761"/>
    <w:rsid w:val="00CE168D"/>
    <w:rsid w:val="00CF49CD"/>
    <w:rsid w:val="00D037A4"/>
    <w:rsid w:val="00D26676"/>
    <w:rsid w:val="00D842C3"/>
    <w:rsid w:val="00D86063"/>
    <w:rsid w:val="00D92639"/>
    <w:rsid w:val="00D9723A"/>
    <w:rsid w:val="00DA2608"/>
    <w:rsid w:val="00DA38BB"/>
    <w:rsid w:val="00DB1ECC"/>
    <w:rsid w:val="00E509F3"/>
    <w:rsid w:val="00E70157"/>
    <w:rsid w:val="00E8577F"/>
    <w:rsid w:val="00E877CF"/>
    <w:rsid w:val="00EA48DB"/>
    <w:rsid w:val="00ED3B9A"/>
    <w:rsid w:val="00F04808"/>
    <w:rsid w:val="00F22E8B"/>
    <w:rsid w:val="00F26CAF"/>
    <w:rsid w:val="00F32D26"/>
    <w:rsid w:val="00F41DAB"/>
    <w:rsid w:val="00F54946"/>
    <w:rsid w:val="00F8545E"/>
    <w:rsid w:val="00F9212F"/>
    <w:rsid w:val="00FC283F"/>
    <w:rsid w:val="00FD6B1E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3F90B0"/>
  <w15:docId w15:val="{87575415-FE56-418D-BF8B-ADAEEF8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50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7150"/>
  </w:style>
  <w:style w:type="paragraph" w:styleId="BalloonText">
    <w:name w:val="Balloon Text"/>
    <w:basedOn w:val="Normal"/>
    <w:link w:val="BalloonTextChar"/>
    <w:uiPriority w:val="99"/>
    <w:semiHidden/>
    <w:unhideWhenUsed/>
    <w:rsid w:val="00FD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7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D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D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D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2CB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2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2CB"/>
    <w:rPr>
      <w:szCs w:val="24"/>
    </w:rPr>
  </w:style>
  <w:style w:type="paragraph" w:customStyle="1" w:styleId="Default">
    <w:name w:val="Default"/>
    <w:rsid w:val="00F22E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0846-455D-46B1-8FE7-BDE4081B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929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user</dc:creator>
  <cp:lastModifiedBy>Taddei, Kristin</cp:lastModifiedBy>
  <cp:revision>3</cp:revision>
  <cp:lastPrinted>2021-04-21T13:36:00Z</cp:lastPrinted>
  <dcterms:created xsi:type="dcterms:W3CDTF">2021-04-26T12:57:00Z</dcterms:created>
  <dcterms:modified xsi:type="dcterms:W3CDTF">2021-04-26T14:59:00Z</dcterms:modified>
</cp:coreProperties>
</file>